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DE031B" w:rsidRDefault="00DE031B" w:rsidP="00923A8E">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4161CE1" w14:textId="0570E4D4" w:rsidR="00F91E38" w:rsidRPr="00F91E38" w:rsidRDefault="00451929" w:rsidP="005C057D">
      <w:pPr>
        <w:jc w:val="center"/>
        <w:rPr>
          <w:rFonts w:ascii="Times New Roman" w:eastAsia="Times New Roman" w:hAnsi="Times New Roman" w:cs="Times New Roman"/>
          <w:b/>
          <w:sz w:val="32"/>
          <w:szCs w:val="32"/>
          <w:lang w:eastAsia="ru-RU"/>
        </w:rPr>
      </w:pPr>
      <w:r w:rsidRPr="00451929">
        <w:rPr>
          <w:rFonts w:ascii="Times New Roman" w:eastAsia="Times New Roman" w:hAnsi="Times New Roman" w:cs="Times New Roman"/>
          <w:b/>
          <w:sz w:val="28"/>
          <w:szCs w:val="28"/>
          <w:lang w:eastAsia="ru-RU"/>
        </w:rPr>
        <w:t>Незаконные финансовые операции в финансово-кредитной сфере</w:t>
      </w:r>
      <w:r w:rsidRPr="00BA1E81">
        <w:rPr>
          <w:rFonts w:ascii="Times New Roman" w:hAnsi="Times New Roman" w:cs="Times New Roman"/>
          <w:b/>
          <w:sz w:val="28"/>
          <w:szCs w:val="28"/>
        </w:rPr>
        <w:t xml:space="preserve"> </w:t>
      </w:r>
    </w:p>
    <w:p w14:paraId="759384D3" w14:textId="77777777" w:rsidR="00923A8E"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375B7C2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B3434F4" w14:textId="172A6DEC" w:rsid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018C1DC5" w14:textId="5DDD1F03" w:rsidR="005C057D" w:rsidRDefault="005C057D" w:rsidP="005C057D">
      <w:pPr>
        <w:spacing w:after="0" w:line="240" w:lineRule="auto"/>
        <w:jc w:val="center"/>
        <w:rPr>
          <w:rFonts w:ascii="Times New Roman" w:hAnsi="Times New Roman"/>
          <w:sz w:val="28"/>
          <w:szCs w:val="28"/>
        </w:rPr>
      </w:pPr>
      <w:r>
        <w:rPr>
          <w:rFonts w:ascii="Times New Roman" w:hAnsi="Times New Roman"/>
          <w:sz w:val="28"/>
          <w:szCs w:val="28"/>
        </w:rPr>
        <w:t>38.03.01 «Экономика»</w:t>
      </w:r>
    </w:p>
    <w:p w14:paraId="5C12B8CE" w14:textId="77777777" w:rsidR="00EC47CA" w:rsidRDefault="00EC47CA" w:rsidP="00EC47CA">
      <w:pPr>
        <w:spacing w:after="0" w:line="240" w:lineRule="auto"/>
        <w:jc w:val="center"/>
        <w:rPr>
          <w:rFonts w:ascii="Times New Roman" w:hAnsi="Times New Roman"/>
          <w:sz w:val="28"/>
          <w:szCs w:val="28"/>
        </w:rPr>
      </w:pPr>
      <w:r>
        <w:rPr>
          <w:rFonts w:ascii="Times New Roman" w:hAnsi="Times New Roman"/>
          <w:sz w:val="28"/>
          <w:szCs w:val="28"/>
        </w:rPr>
        <w:t>Образовательная программа</w:t>
      </w:r>
    </w:p>
    <w:p w14:paraId="23AD12F6" w14:textId="436BD252" w:rsidR="00EC47CA" w:rsidRDefault="00EC47CA" w:rsidP="005C057D">
      <w:pPr>
        <w:spacing w:after="0" w:line="240" w:lineRule="auto"/>
        <w:jc w:val="center"/>
        <w:rPr>
          <w:rFonts w:ascii="Times New Roman" w:hAnsi="Times New Roman"/>
          <w:sz w:val="28"/>
          <w:szCs w:val="28"/>
        </w:rPr>
      </w:pPr>
      <w:r>
        <w:rPr>
          <w:rFonts w:ascii="Times New Roman" w:hAnsi="Times New Roman"/>
          <w:sz w:val="28"/>
          <w:szCs w:val="28"/>
        </w:rPr>
        <w:t>«Экономика и бизнес»</w:t>
      </w:r>
    </w:p>
    <w:p w14:paraId="06FBA5F6" w14:textId="5B4FE911" w:rsidR="005C057D" w:rsidRDefault="00EC47CA" w:rsidP="005C057D">
      <w:pPr>
        <w:spacing w:after="0" w:line="240" w:lineRule="auto"/>
        <w:jc w:val="center"/>
        <w:rPr>
          <w:rFonts w:ascii="Times New Roman" w:hAnsi="Times New Roman"/>
          <w:sz w:val="28"/>
          <w:szCs w:val="28"/>
        </w:rPr>
      </w:pPr>
      <w:r>
        <w:rPr>
          <w:rFonts w:ascii="Times New Roman" w:hAnsi="Times New Roman"/>
          <w:sz w:val="28"/>
          <w:szCs w:val="28"/>
        </w:rPr>
        <w:t>Образовательная программа</w:t>
      </w:r>
    </w:p>
    <w:p w14:paraId="1D4DE0D6" w14:textId="4801AFB4" w:rsidR="00932F0B" w:rsidRPr="00EC47CA" w:rsidRDefault="00EC47CA" w:rsidP="00EC47CA">
      <w:pPr>
        <w:spacing w:after="0" w:line="240" w:lineRule="auto"/>
        <w:jc w:val="center"/>
        <w:rPr>
          <w:rFonts w:ascii="Times New Roman" w:hAnsi="Times New Roman"/>
          <w:sz w:val="28"/>
          <w:szCs w:val="28"/>
        </w:rPr>
      </w:pPr>
      <w:r>
        <w:rPr>
          <w:rFonts w:ascii="Times New Roman" w:hAnsi="Times New Roman"/>
          <w:sz w:val="28"/>
          <w:szCs w:val="28"/>
        </w:rPr>
        <w:t>«Финансовая разведка, управление рисками и экономическая безопасность»</w:t>
      </w:r>
    </w:p>
    <w:p w14:paraId="3FB9EB6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19C3FFA0" w14:textId="0B204DC4" w:rsidR="00923A8E" w:rsidRDefault="00923A8E" w:rsidP="00923A8E">
      <w:pPr>
        <w:spacing w:after="0" w:line="240" w:lineRule="auto"/>
        <w:rPr>
          <w:rFonts w:ascii="Times New Roman" w:eastAsia="Times New Roman" w:hAnsi="Times New Roman" w:cs="Times New Roman"/>
          <w:b/>
          <w:i/>
          <w:sz w:val="28"/>
          <w:szCs w:val="28"/>
          <w:lang w:eastAsia="ru-RU"/>
        </w:rPr>
      </w:pPr>
    </w:p>
    <w:p w14:paraId="715404B5" w14:textId="3F458FE9" w:rsidR="00EC47CA" w:rsidRDefault="00EC47CA" w:rsidP="00923A8E">
      <w:pPr>
        <w:spacing w:after="0" w:line="240" w:lineRule="auto"/>
        <w:rPr>
          <w:rFonts w:ascii="Times New Roman" w:eastAsia="Times New Roman" w:hAnsi="Times New Roman" w:cs="Times New Roman"/>
          <w:b/>
          <w:i/>
          <w:sz w:val="28"/>
          <w:szCs w:val="28"/>
          <w:lang w:eastAsia="ru-RU"/>
        </w:rPr>
      </w:pPr>
    </w:p>
    <w:p w14:paraId="34FBA487" w14:textId="532BFC20" w:rsidR="00EC47CA" w:rsidRDefault="00EC47CA" w:rsidP="00923A8E">
      <w:pPr>
        <w:spacing w:after="0" w:line="240" w:lineRule="auto"/>
        <w:rPr>
          <w:rFonts w:ascii="Times New Roman" w:eastAsia="Times New Roman" w:hAnsi="Times New Roman" w:cs="Times New Roman"/>
          <w:b/>
          <w:i/>
          <w:sz w:val="28"/>
          <w:szCs w:val="28"/>
          <w:lang w:eastAsia="ru-RU"/>
        </w:rPr>
      </w:pPr>
    </w:p>
    <w:p w14:paraId="59744C23" w14:textId="6F3E8AA9" w:rsidR="00EC47CA" w:rsidRDefault="00EC47CA" w:rsidP="00923A8E">
      <w:pPr>
        <w:spacing w:after="0" w:line="240" w:lineRule="auto"/>
        <w:rPr>
          <w:rFonts w:ascii="Times New Roman" w:eastAsia="Times New Roman" w:hAnsi="Times New Roman" w:cs="Times New Roman"/>
          <w:b/>
          <w:i/>
          <w:sz w:val="28"/>
          <w:szCs w:val="28"/>
          <w:lang w:eastAsia="ru-RU"/>
        </w:rPr>
      </w:pPr>
    </w:p>
    <w:p w14:paraId="4D5A784B" w14:textId="12396D9F" w:rsidR="00EC47CA" w:rsidRDefault="00EC47CA" w:rsidP="00923A8E">
      <w:pPr>
        <w:spacing w:after="0" w:line="240" w:lineRule="auto"/>
        <w:rPr>
          <w:rFonts w:ascii="Times New Roman" w:eastAsia="Times New Roman" w:hAnsi="Times New Roman" w:cs="Times New Roman"/>
          <w:b/>
          <w:i/>
          <w:sz w:val="28"/>
          <w:szCs w:val="28"/>
          <w:lang w:eastAsia="ru-RU"/>
        </w:rPr>
      </w:pPr>
    </w:p>
    <w:p w14:paraId="402F3871" w14:textId="7138F6C1" w:rsidR="00EC47CA" w:rsidRDefault="00EC47CA" w:rsidP="00923A8E">
      <w:pPr>
        <w:spacing w:after="0" w:line="240" w:lineRule="auto"/>
        <w:rPr>
          <w:rFonts w:ascii="Times New Roman" w:eastAsia="Times New Roman" w:hAnsi="Times New Roman" w:cs="Times New Roman"/>
          <w:b/>
          <w:i/>
          <w:sz w:val="28"/>
          <w:szCs w:val="28"/>
          <w:lang w:eastAsia="ru-RU"/>
        </w:rPr>
      </w:pPr>
    </w:p>
    <w:p w14:paraId="315F3DBB" w14:textId="686BBC5B" w:rsidR="00EC47CA" w:rsidRDefault="00EC47CA" w:rsidP="00923A8E">
      <w:pPr>
        <w:spacing w:after="0" w:line="240" w:lineRule="auto"/>
        <w:rPr>
          <w:rFonts w:ascii="Times New Roman" w:eastAsia="Times New Roman" w:hAnsi="Times New Roman" w:cs="Times New Roman"/>
          <w:b/>
          <w:i/>
          <w:sz w:val="28"/>
          <w:szCs w:val="28"/>
          <w:lang w:eastAsia="ru-RU"/>
        </w:rPr>
      </w:pPr>
    </w:p>
    <w:p w14:paraId="1BB1EE6F" w14:textId="1C0AB2F8" w:rsidR="00923A8E" w:rsidRDefault="00923A8E" w:rsidP="00EC47CA">
      <w:pPr>
        <w:spacing w:after="0" w:line="240" w:lineRule="auto"/>
        <w:rPr>
          <w:rFonts w:ascii="Times New Roman" w:eastAsia="Times New Roman" w:hAnsi="Times New Roman" w:cs="Times New Roman"/>
          <w:b/>
          <w:sz w:val="28"/>
          <w:szCs w:val="28"/>
          <w:lang w:eastAsia="ru-RU"/>
        </w:rPr>
      </w:pPr>
    </w:p>
    <w:p w14:paraId="184469BF" w14:textId="16B0FA8F" w:rsidR="00EC47CA" w:rsidRPr="00EC47CA" w:rsidRDefault="00923A8E" w:rsidP="00EC47CA">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B3337A">
        <w:rPr>
          <w:rFonts w:ascii="Times New Roman" w:eastAsia="Times New Roman" w:hAnsi="Times New Roman" w:cs="Times New Roman"/>
          <w:b/>
          <w:caps/>
          <w:sz w:val="28"/>
          <w:szCs w:val="28"/>
          <w:lang w:eastAsia="ru-RU"/>
        </w:rPr>
        <w:t xml:space="preserve"> 202</w:t>
      </w:r>
      <w:r w:rsidR="005C057D">
        <w:rPr>
          <w:rFonts w:ascii="Times New Roman" w:eastAsia="Times New Roman" w:hAnsi="Times New Roman" w:cs="Times New Roman"/>
          <w:b/>
          <w:caps/>
          <w:sz w:val="28"/>
          <w:szCs w:val="28"/>
          <w:lang w:eastAsia="ru-RU"/>
        </w:rPr>
        <w:t>3</w:t>
      </w:r>
    </w:p>
    <w:p w14:paraId="7F620C0B" w14:textId="00C4C84A"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923A8E" w:rsidRDefault="00635A85" w:rsidP="00923A8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00923A8E" w:rsidRPr="00923A8E">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4B0DAF7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23A8E" w:rsidRDefault="00DE031B" w:rsidP="00DE031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DE031B" w:rsidRDefault="00DE031B" w:rsidP="00DE031B">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6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1"/>
        <w:gridCol w:w="4479"/>
      </w:tblGrid>
      <w:tr w:rsidR="00EC47CA" w14:paraId="4FB9053E" w14:textId="77777777" w:rsidTr="00EC47CA">
        <w:tc>
          <w:tcPr>
            <w:tcW w:w="2461" w:type="pct"/>
          </w:tcPr>
          <w:p w14:paraId="6C27C1B6" w14:textId="420DA6B6" w:rsidR="00EC47CA" w:rsidRDefault="00EC47CA" w:rsidP="00EC47CA">
            <w:pPr>
              <w:rPr>
                <w:sz w:val="28"/>
                <w:szCs w:val="28"/>
              </w:rPr>
            </w:pPr>
          </w:p>
        </w:tc>
        <w:tc>
          <w:tcPr>
            <w:tcW w:w="2539" w:type="pct"/>
          </w:tcPr>
          <w:p w14:paraId="6F8F1013" w14:textId="77777777" w:rsidR="00F45E93" w:rsidRDefault="00F45E93" w:rsidP="00F45E93">
            <w:pPr>
              <w:rPr>
                <w:sz w:val="28"/>
                <w:szCs w:val="28"/>
              </w:rPr>
            </w:pPr>
            <w:r>
              <w:rPr>
                <w:sz w:val="28"/>
                <w:szCs w:val="28"/>
              </w:rPr>
              <w:t>УТВЕРЖДАЮ</w:t>
            </w:r>
          </w:p>
          <w:p w14:paraId="5E689F5D" w14:textId="77777777" w:rsidR="00F45E93" w:rsidRDefault="00F45E93" w:rsidP="00F45E93">
            <w:pPr>
              <w:jc w:val="center"/>
              <w:rPr>
                <w:sz w:val="28"/>
                <w:szCs w:val="28"/>
              </w:rPr>
            </w:pPr>
          </w:p>
          <w:p w14:paraId="6EB6935D" w14:textId="77777777" w:rsidR="00F45E93" w:rsidRDefault="00F45E93" w:rsidP="00F45E93">
            <w:pPr>
              <w:rPr>
                <w:sz w:val="28"/>
                <w:szCs w:val="28"/>
              </w:rPr>
            </w:pPr>
            <w:r>
              <w:rPr>
                <w:sz w:val="28"/>
                <w:szCs w:val="28"/>
              </w:rPr>
              <w:t xml:space="preserve">Проректор по учебной и методической работе </w:t>
            </w:r>
          </w:p>
          <w:p w14:paraId="6D405C28" w14:textId="77777777" w:rsidR="00F45E93" w:rsidRDefault="00F45E93" w:rsidP="00F45E93">
            <w:pPr>
              <w:rPr>
                <w:sz w:val="28"/>
                <w:szCs w:val="28"/>
              </w:rPr>
            </w:pPr>
          </w:p>
          <w:p w14:paraId="591C50A8" w14:textId="77777777" w:rsidR="00F45E93" w:rsidRDefault="00F45E93" w:rsidP="00F45E93">
            <w:pPr>
              <w:rPr>
                <w:sz w:val="28"/>
                <w:szCs w:val="28"/>
              </w:rPr>
            </w:pPr>
            <w:r>
              <w:rPr>
                <w:sz w:val="28"/>
                <w:szCs w:val="28"/>
              </w:rPr>
              <w:t>Е.А. Каменева</w:t>
            </w:r>
          </w:p>
          <w:p w14:paraId="6397C04C" w14:textId="2E4F2D0D" w:rsidR="00EC47CA" w:rsidRDefault="00F45E93" w:rsidP="00F45E93">
            <w:pPr>
              <w:rPr>
                <w:sz w:val="28"/>
                <w:szCs w:val="28"/>
              </w:rPr>
            </w:pPr>
            <w:r>
              <w:rPr>
                <w:sz w:val="28"/>
                <w:szCs w:val="28"/>
              </w:rPr>
              <w:t>«23» мая 2023 г</w:t>
            </w:r>
            <w:bookmarkStart w:id="0" w:name="_GoBack"/>
            <w:bookmarkEnd w:id="0"/>
            <w:r w:rsidR="00EC47CA">
              <w:rPr>
                <w:sz w:val="28"/>
                <w:szCs w:val="28"/>
              </w:rPr>
              <w:t>.</w:t>
            </w:r>
          </w:p>
        </w:tc>
      </w:tr>
    </w:tbl>
    <w:p w14:paraId="6EE1BBB4" w14:textId="581AB36E" w:rsidR="00FA7368" w:rsidRDefault="00FA7368" w:rsidP="00EC47CA">
      <w:pPr>
        <w:spacing w:after="0" w:line="240" w:lineRule="auto"/>
        <w:rPr>
          <w:rFonts w:ascii="Times New Roman" w:eastAsia="Times New Roman" w:hAnsi="Times New Roman" w:cs="Times New Roman"/>
          <w:b/>
          <w:sz w:val="28"/>
          <w:szCs w:val="28"/>
          <w:lang w:eastAsia="ru-RU"/>
        </w:rPr>
      </w:pPr>
    </w:p>
    <w:p w14:paraId="672600CB" w14:textId="77777777" w:rsidR="00FA7368" w:rsidRPr="00923A8E"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0CBE174D" w:rsidR="00932F0B" w:rsidRPr="00923A8E" w:rsidRDefault="00EC47CA" w:rsidP="00923A8E">
      <w:pPr>
        <w:spacing w:after="0" w:line="240" w:lineRule="auto"/>
        <w:jc w:val="center"/>
        <w:rPr>
          <w:rFonts w:ascii="Times New Roman" w:eastAsia="Times New Roman" w:hAnsi="Times New Roman" w:cs="Times New Roman"/>
          <w:b/>
          <w:sz w:val="28"/>
          <w:szCs w:val="28"/>
          <w:lang w:eastAsia="ru-RU"/>
        </w:rPr>
      </w:pPr>
      <w:r w:rsidRPr="005C057D">
        <w:rPr>
          <w:rFonts w:ascii="Times New Roman" w:eastAsia="Times New Roman" w:hAnsi="Times New Roman" w:cs="Times New Roman"/>
          <w:b/>
          <w:sz w:val="28"/>
          <w:szCs w:val="28"/>
          <w:lang w:eastAsia="ru-RU"/>
        </w:rPr>
        <w:t xml:space="preserve">В.В. </w:t>
      </w:r>
      <w:r w:rsidR="005C057D" w:rsidRPr="005C057D">
        <w:rPr>
          <w:rFonts w:ascii="Times New Roman" w:eastAsia="Times New Roman" w:hAnsi="Times New Roman" w:cs="Times New Roman"/>
          <w:b/>
          <w:sz w:val="28"/>
          <w:szCs w:val="28"/>
          <w:lang w:eastAsia="ru-RU"/>
        </w:rPr>
        <w:t xml:space="preserve">Земсков </w:t>
      </w:r>
    </w:p>
    <w:p w14:paraId="7C3BA215" w14:textId="77777777" w:rsidR="00923A8E" w:rsidRPr="00923A8E" w:rsidRDefault="00923A8E" w:rsidP="00923A8E">
      <w:pPr>
        <w:spacing w:after="0" w:line="240" w:lineRule="auto"/>
        <w:jc w:val="center"/>
        <w:rPr>
          <w:rFonts w:ascii="Times New Roman" w:eastAsia="Times New Roman" w:hAnsi="Times New Roman" w:cs="Times New Roman"/>
          <w:b/>
          <w:sz w:val="36"/>
          <w:szCs w:val="36"/>
          <w:lang w:eastAsia="ru-RU"/>
        </w:rPr>
      </w:pPr>
    </w:p>
    <w:p w14:paraId="2BEBB19A" w14:textId="1D09ADC2" w:rsidR="00BA1E81" w:rsidRPr="00F91E38" w:rsidRDefault="00451929" w:rsidP="00BA1E81">
      <w:pPr>
        <w:jc w:val="center"/>
        <w:rPr>
          <w:rFonts w:ascii="Times New Roman" w:eastAsia="Times New Roman" w:hAnsi="Times New Roman" w:cs="Times New Roman"/>
          <w:b/>
          <w:sz w:val="32"/>
          <w:szCs w:val="32"/>
          <w:lang w:eastAsia="ru-RU"/>
        </w:rPr>
      </w:pPr>
      <w:r w:rsidRPr="00451929">
        <w:rPr>
          <w:rFonts w:ascii="Times New Roman" w:eastAsia="Times New Roman" w:hAnsi="Times New Roman" w:cs="Times New Roman"/>
          <w:b/>
          <w:sz w:val="28"/>
          <w:szCs w:val="28"/>
          <w:lang w:eastAsia="ru-RU"/>
        </w:rPr>
        <w:t>Незаконные финансовые операции в финансово-кредитной сфере</w:t>
      </w:r>
      <w:r w:rsidRPr="00BA1E81">
        <w:rPr>
          <w:rFonts w:ascii="Times New Roman" w:hAnsi="Times New Roman" w:cs="Times New Roman"/>
          <w:b/>
          <w:sz w:val="28"/>
          <w:szCs w:val="28"/>
        </w:rPr>
        <w:t xml:space="preserve"> </w:t>
      </w:r>
    </w:p>
    <w:p w14:paraId="3A9E43DC" w14:textId="0E18F1EA" w:rsidR="00FA7368" w:rsidRDefault="00FA7368"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923A8E"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526AD027" w14:textId="77777777" w:rsidR="00EC47CA" w:rsidRDefault="00EC47CA" w:rsidP="00EC47CA">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66C03EC8" w14:textId="77777777" w:rsidR="00EC47CA" w:rsidRDefault="00EC47CA" w:rsidP="00EC47CA">
      <w:pPr>
        <w:spacing w:after="0" w:line="240" w:lineRule="auto"/>
        <w:jc w:val="center"/>
        <w:rPr>
          <w:rFonts w:ascii="Times New Roman" w:hAnsi="Times New Roman"/>
          <w:sz w:val="28"/>
          <w:szCs w:val="28"/>
        </w:rPr>
      </w:pPr>
      <w:r>
        <w:rPr>
          <w:rFonts w:ascii="Times New Roman" w:hAnsi="Times New Roman"/>
          <w:sz w:val="28"/>
          <w:szCs w:val="28"/>
        </w:rPr>
        <w:t>38.03.01 «Экономика»</w:t>
      </w:r>
    </w:p>
    <w:p w14:paraId="3F3682D5" w14:textId="77777777" w:rsidR="00EC47CA" w:rsidRDefault="00EC47CA" w:rsidP="00EC47CA">
      <w:pPr>
        <w:spacing w:after="0" w:line="240" w:lineRule="auto"/>
        <w:jc w:val="center"/>
        <w:rPr>
          <w:rFonts w:ascii="Times New Roman" w:hAnsi="Times New Roman"/>
          <w:sz w:val="28"/>
          <w:szCs w:val="28"/>
        </w:rPr>
      </w:pPr>
      <w:r>
        <w:rPr>
          <w:rFonts w:ascii="Times New Roman" w:hAnsi="Times New Roman"/>
          <w:sz w:val="28"/>
          <w:szCs w:val="28"/>
        </w:rPr>
        <w:t>Образовательная программа</w:t>
      </w:r>
    </w:p>
    <w:p w14:paraId="2945EE23" w14:textId="77777777" w:rsidR="00EC47CA" w:rsidRDefault="00EC47CA" w:rsidP="00EC47CA">
      <w:pPr>
        <w:spacing w:after="0" w:line="240" w:lineRule="auto"/>
        <w:jc w:val="center"/>
        <w:rPr>
          <w:rFonts w:ascii="Times New Roman" w:hAnsi="Times New Roman"/>
          <w:sz w:val="28"/>
          <w:szCs w:val="28"/>
        </w:rPr>
      </w:pPr>
      <w:r>
        <w:rPr>
          <w:rFonts w:ascii="Times New Roman" w:hAnsi="Times New Roman"/>
          <w:sz w:val="28"/>
          <w:szCs w:val="28"/>
        </w:rPr>
        <w:t>«Экономика и бизнес»</w:t>
      </w:r>
    </w:p>
    <w:p w14:paraId="7ACD7680" w14:textId="77777777" w:rsidR="00EC47CA" w:rsidRDefault="00EC47CA" w:rsidP="00EC47CA">
      <w:pPr>
        <w:spacing w:after="0" w:line="240" w:lineRule="auto"/>
        <w:jc w:val="center"/>
        <w:rPr>
          <w:rFonts w:ascii="Times New Roman" w:hAnsi="Times New Roman"/>
          <w:sz w:val="28"/>
          <w:szCs w:val="28"/>
        </w:rPr>
      </w:pPr>
      <w:r>
        <w:rPr>
          <w:rFonts w:ascii="Times New Roman" w:hAnsi="Times New Roman"/>
          <w:sz w:val="28"/>
          <w:szCs w:val="28"/>
        </w:rPr>
        <w:t>Образовательная программа</w:t>
      </w:r>
    </w:p>
    <w:p w14:paraId="3747F8C6" w14:textId="77777777" w:rsidR="00EC47CA" w:rsidRPr="00EC47CA" w:rsidRDefault="00EC47CA" w:rsidP="00EC47CA">
      <w:pPr>
        <w:spacing w:after="0" w:line="240" w:lineRule="auto"/>
        <w:jc w:val="center"/>
        <w:rPr>
          <w:rFonts w:ascii="Times New Roman" w:hAnsi="Times New Roman"/>
          <w:sz w:val="28"/>
          <w:szCs w:val="28"/>
        </w:rPr>
      </w:pPr>
      <w:r>
        <w:rPr>
          <w:rFonts w:ascii="Times New Roman" w:hAnsi="Times New Roman"/>
          <w:sz w:val="28"/>
          <w:szCs w:val="28"/>
        </w:rPr>
        <w:t>«Финансовая разведка, управление рисками и экономическая безопасность»</w:t>
      </w:r>
    </w:p>
    <w:p w14:paraId="3BB7ED84" w14:textId="3662A332" w:rsidR="00923A8E" w:rsidRDefault="00923A8E" w:rsidP="00D77FEF">
      <w:pPr>
        <w:spacing w:after="0" w:line="240" w:lineRule="auto"/>
        <w:rPr>
          <w:rFonts w:ascii="Times New Roman" w:eastAsia="Times New Roman" w:hAnsi="Times New Roman" w:cs="Times New Roman"/>
          <w:sz w:val="28"/>
          <w:szCs w:val="28"/>
          <w:lang w:eastAsia="ru-RU"/>
        </w:rPr>
      </w:pPr>
    </w:p>
    <w:p w14:paraId="011B78FA" w14:textId="34BCD435" w:rsidR="001B1EEE" w:rsidRDefault="001B1EEE" w:rsidP="00D77FEF">
      <w:pPr>
        <w:spacing w:after="0" w:line="240" w:lineRule="auto"/>
        <w:rPr>
          <w:rFonts w:ascii="Times New Roman" w:eastAsia="Times New Roman" w:hAnsi="Times New Roman" w:cs="Times New Roman"/>
          <w:sz w:val="28"/>
          <w:szCs w:val="28"/>
          <w:lang w:eastAsia="ru-RU"/>
        </w:rPr>
      </w:pPr>
    </w:p>
    <w:p w14:paraId="07F0B52D" w14:textId="77777777" w:rsidR="00635A85" w:rsidRPr="000E208A" w:rsidRDefault="00635A85" w:rsidP="00635A85">
      <w:pPr>
        <w:suppressAutoHyphens/>
        <w:spacing w:after="0" w:line="240" w:lineRule="auto"/>
        <w:jc w:val="center"/>
        <w:rPr>
          <w:rFonts w:ascii="Times New Roman" w:hAnsi="Times New Roman" w:cs="Times New Roman"/>
          <w:iCs/>
          <w:sz w:val="28"/>
          <w:szCs w:val="28"/>
        </w:rPr>
      </w:pPr>
    </w:p>
    <w:p w14:paraId="5402C58B" w14:textId="77777777" w:rsidR="00264AD2" w:rsidRPr="002D1583" w:rsidRDefault="00264AD2" w:rsidP="00264AD2">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096152E5" w14:textId="77777777" w:rsidR="00264AD2" w:rsidRPr="0021331A" w:rsidRDefault="00264AD2" w:rsidP="00264AD2">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75B5D628" w14:textId="77777777" w:rsidR="00264AD2" w:rsidRPr="002D1583" w:rsidRDefault="00264AD2" w:rsidP="00264AD2">
      <w:pPr>
        <w:spacing w:after="0" w:line="240" w:lineRule="auto"/>
        <w:rPr>
          <w:rFonts w:ascii="Times New Roman" w:eastAsia="Times New Roman" w:hAnsi="Times New Roman" w:cs="Times New Roman"/>
          <w:sz w:val="28"/>
          <w:szCs w:val="28"/>
          <w:lang w:eastAsia="ru-RU"/>
        </w:rPr>
      </w:pPr>
    </w:p>
    <w:p w14:paraId="5BE5BADC" w14:textId="77777777" w:rsidR="00264AD2" w:rsidRPr="002D1583" w:rsidRDefault="00264AD2" w:rsidP="00264AD2">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173E6D5B" w14:textId="77777777" w:rsidR="00264AD2" w:rsidRPr="002D1583" w:rsidRDefault="00264AD2" w:rsidP="00264AD2">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29096B72" w14:textId="50634FAE" w:rsidR="001B1EEE" w:rsidRDefault="001B1EEE" w:rsidP="001B1EEE">
      <w:pPr>
        <w:suppressAutoHyphens/>
        <w:spacing w:after="0" w:line="240" w:lineRule="auto"/>
        <w:jc w:val="center"/>
        <w:rPr>
          <w:rFonts w:ascii="Times New Roman" w:hAnsi="Times New Roman" w:cs="Times New Roman"/>
          <w:i/>
          <w:sz w:val="28"/>
          <w:szCs w:val="28"/>
        </w:rPr>
      </w:pPr>
    </w:p>
    <w:p w14:paraId="61D85ED4" w14:textId="72A47AD4" w:rsidR="00EC47CA" w:rsidRPr="000E208A" w:rsidRDefault="00EC47CA" w:rsidP="001B1EEE">
      <w:pPr>
        <w:suppressAutoHyphens/>
        <w:spacing w:after="0" w:line="240" w:lineRule="auto"/>
        <w:jc w:val="center"/>
        <w:rPr>
          <w:rFonts w:ascii="Times New Roman" w:hAnsi="Times New Roman" w:cs="Times New Roman"/>
          <w:i/>
          <w:sz w:val="28"/>
          <w:szCs w:val="28"/>
        </w:rPr>
      </w:pPr>
    </w:p>
    <w:p w14:paraId="23FFC988" w14:textId="44F906D1" w:rsidR="00106558" w:rsidRDefault="00B3337A" w:rsidP="00EC47CA">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 – 202</w:t>
      </w:r>
      <w:r w:rsidR="006B237D">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4E6C8011" w:rsidR="00400A1B" w:rsidRPr="00400A1B" w:rsidRDefault="00923A8E">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1"/>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1"/>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5</w:t>
            </w:r>
            <w:r w:rsidR="00400A1B" w:rsidRPr="00400A1B">
              <w:rPr>
                <w:noProof/>
                <w:webHidden/>
                <w:sz w:val="28"/>
                <w:szCs w:val="28"/>
              </w:rPr>
              <w:fldChar w:fldCharType="end"/>
            </w:r>
          </w:hyperlink>
        </w:p>
        <w:p w14:paraId="68DE2C42" w14:textId="2830EF8F" w:rsidR="00400A1B" w:rsidRPr="00400A1B" w:rsidRDefault="006B4CAE">
          <w:pPr>
            <w:pStyle w:val="15"/>
            <w:tabs>
              <w:tab w:val="left" w:pos="660"/>
            </w:tabs>
            <w:rPr>
              <w:rFonts w:asciiTheme="minorHAnsi" w:eastAsiaTheme="minorEastAsia" w:hAnsiTheme="minorHAnsi" w:cstheme="minorBidi"/>
              <w:noProof/>
              <w:sz w:val="28"/>
              <w:szCs w:val="28"/>
            </w:rPr>
          </w:pPr>
          <w:hyperlink w:anchor="_Toc73619795" w:history="1">
            <w:r w:rsidR="00400A1B" w:rsidRPr="00400A1B">
              <w:rPr>
                <w:rStyle w:val="af1"/>
                <w:bCs/>
                <w:noProof/>
                <w:sz w:val="28"/>
                <w:szCs w:val="28"/>
              </w:rPr>
              <w:t>2.</w:t>
            </w:r>
            <w:r w:rsidR="00400A1B">
              <w:rPr>
                <w:rStyle w:val="af1"/>
                <w:bCs/>
                <w:noProof/>
                <w:sz w:val="28"/>
                <w:szCs w:val="28"/>
              </w:rPr>
              <w:t xml:space="preserve"> </w:t>
            </w:r>
            <w:r w:rsidR="00400A1B" w:rsidRPr="00400A1B">
              <w:rPr>
                <w:rStyle w:val="af1"/>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5</w:t>
            </w:r>
            <w:r w:rsidR="00400A1B" w:rsidRPr="00400A1B">
              <w:rPr>
                <w:noProof/>
                <w:webHidden/>
                <w:sz w:val="28"/>
                <w:szCs w:val="28"/>
              </w:rPr>
              <w:fldChar w:fldCharType="end"/>
            </w:r>
          </w:hyperlink>
        </w:p>
        <w:p w14:paraId="2E54E20E" w14:textId="7D9EAFDF" w:rsidR="00400A1B" w:rsidRPr="00400A1B" w:rsidRDefault="006B4CAE">
          <w:pPr>
            <w:pStyle w:val="15"/>
            <w:tabs>
              <w:tab w:val="left" w:pos="660"/>
            </w:tabs>
            <w:rPr>
              <w:rFonts w:asciiTheme="minorHAnsi" w:eastAsiaTheme="minorEastAsia" w:hAnsiTheme="minorHAnsi" w:cstheme="minorBidi"/>
              <w:noProof/>
              <w:sz w:val="28"/>
              <w:szCs w:val="28"/>
            </w:rPr>
          </w:pPr>
          <w:hyperlink w:anchor="_Toc73619796" w:history="1">
            <w:r w:rsidR="00400A1B" w:rsidRPr="00400A1B">
              <w:rPr>
                <w:rStyle w:val="af1"/>
                <w:bCs/>
                <w:noProof/>
                <w:sz w:val="28"/>
                <w:szCs w:val="28"/>
              </w:rPr>
              <w:t>3.</w:t>
            </w:r>
            <w:r w:rsidR="00400A1B">
              <w:rPr>
                <w:rStyle w:val="af1"/>
                <w:bCs/>
                <w:noProof/>
                <w:sz w:val="28"/>
                <w:szCs w:val="28"/>
              </w:rPr>
              <w:t xml:space="preserve"> </w:t>
            </w:r>
            <w:r w:rsidR="00400A1B" w:rsidRPr="00400A1B">
              <w:rPr>
                <w:rStyle w:val="af1"/>
                <w:bCs/>
                <w:noProof/>
                <w:sz w:val="28"/>
                <w:szCs w:val="28"/>
              </w:rPr>
              <w:t>Место дисциплины в структуре образовательной программы</w:t>
            </w:r>
            <w:r w:rsidR="00400A1B" w:rsidRPr="00400A1B">
              <w:rPr>
                <w:noProof/>
                <w:webHidden/>
                <w:sz w:val="28"/>
                <w:szCs w:val="28"/>
              </w:rPr>
              <w:tab/>
            </w:r>
          </w:hyperlink>
          <w:r w:rsidR="00156BCD">
            <w:rPr>
              <w:noProof/>
              <w:sz w:val="28"/>
              <w:szCs w:val="28"/>
            </w:rPr>
            <w:t>5</w:t>
          </w:r>
        </w:p>
        <w:p w14:paraId="0970F327" w14:textId="37176751" w:rsidR="00400A1B" w:rsidRPr="00400A1B" w:rsidRDefault="006B4CAE">
          <w:pPr>
            <w:pStyle w:val="15"/>
            <w:tabs>
              <w:tab w:val="left" w:pos="660"/>
            </w:tabs>
            <w:rPr>
              <w:rFonts w:asciiTheme="minorHAnsi" w:eastAsiaTheme="minorEastAsia" w:hAnsiTheme="minorHAnsi" w:cstheme="minorBidi"/>
              <w:noProof/>
              <w:sz w:val="28"/>
              <w:szCs w:val="28"/>
            </w:rPr>
          </w:pPr>
          <w:hyperlink w:anchor="_Toc73619797" w:history="1">
            <w:r w:rsidR="00400A1B" w:rsidRPr="00400A1B">
              <w:rPr>
                <w:rStyle w:val="af1"/>
                <w:bCs/>
                <w:noProof/>
                <w:sz w:val="28"/>
                <w:szCs w:val="28"/>
              </w:rPr>
              <w:t>4.</w:t>
            </w:r>
            <w:r w:rsidR="00400A1B">
              <w:rPr>
                <w:rStyle w:val="af1"/>
                <w:bCs/>
                <w:noProof/>
                <w:sz w:val="28"/>
                <w:szCs w:val="28"/>
              </w:rPr>
              <w:t xml:space="preserve"> </w:t>
            </w:r>
            <w:r w:rsidR="00400A1B" w:rsidRPr="00400A1B">
              <w:rPr>
                <w:rStyle w:val="af1"/>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hyperlink>
          <w:r w:rsidR="00156BCD">
            <w:rPr>
              <w:noProof/>
              <w:sz w:val="28"/>
              <w:szCs w:val="28"/>
            </w:rPr>
            <w:t>6</w:t>
          </w:r>
        </w:p>
        <w:p w14:paraId="4D2CDE42" w14:textId="08DEF8FE" w:rsidR="00400A1B" w:rsidRPr="00400A1B" w:rsidRDefault="006B4CAE">
          <w:pPr>
            <w:pStyle w:val="15"/>
            <w:tabs>
              <w:tab w:val="left" w:pos="660"/>
            </w:tabs>
            <w:rPr>
              <w:rFonts w:asciiTheme="minorHAnsi" w:eastAsiaTheme="minorEastAsia" w:hAnsiTheme="minorHAnsi" w:cstheme="minorBidi"/>
              <w:noProof/>
              <w:sz w:val="28"/>
              <w:szCs w:val="28"/>
            </w:rPr>
          </w:pPr>
          <w:hyperlink w:anchor="_Toc73619798" w:history="1">
            <w:r w:rsidR="00400A1B" w:rsidRPr="00400A1B">
              <w:rPr>
                <w:rStyle w:val="af1"/>
                <w:bCs/>
                <w:noProof/>
                <w:sz w:val="28"/>
                <w:szCs w:val="28"/>
              </w:rPr>
              <w:t>5.</w:t>
            </w:r>
            <w:r w:rsidR="00400A1B">
              <w:rPr>
                <w:rStyle w:val="af1"/>
                <w:bCs/>
                <w:noProof/>
                <w:sz w:val="28"/>
                <w:szCs w:val="28"/>
              </w:rPr>
              <w:t xml:space="preserve"> </w:t>
            </w:r>
            <w:r w:rsidR="00400A1B" w:rsidRPr="00400A1B">
              <w:rPr>
                <w:rStyle w:val="af1"/>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hyperlink>
          <w:r w:rsidR="00156BCD">
            <w:rPr>
              <w:noProof/>
              <w:sz w:val="28"/>
              <w:szCs w:val="28"/>
            </w:rPr>
            <w:t>6</w:t>
          </w:r>
        </w:p>
        <w:p w14:paraId="4D576191" w14:textId="00CCC284" w:rsidR="00400A1B" w:rsidRPr="00400A1B" w:rsidRDefault="006B4CAE">
          <w:pPr>
            <w:pStyle w:val="15"/>
            <w:rPr>
              <w:rFonts w:asciiTheme="minorHAnsi" w:eastAsiaTheme="minorEastAsia" w:hAnsiTheme="minorHAnsi" w:cstheme="minorBidi"/>
              <w:noProof/>
              <w:sz w:val="28"/>
              <w:szCs w:val="28"/>
            </w:rPr>
          </w:pPr>
          <w:hyperlink w:anchor="_Toc73619799" w:history="1">
            <w:r w:rsidR="00400A1B" w:rsidRPr="00400A1B">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w:t>
            </w:r>
            <w:r w:rsidR="00400A1B" w:rsidRPr="00400A1B">
              <w:rPr>
                <w:noProof/>
                <w:webHidden/>
                <w:sz w:val="28"/>
                <w:szCs w:val="28"/>
              </w:rPr>
              <w:fldChar w:fldCharType="end"/>
            </w:r>
          </w:hyperlink>
          <w:r w:rsidR="00FF3DB4">
            <w:rPr>
              <w:noProof/>
              <w:sz w:val="28"/>
              <w:szCs w:val="28"/>
            </w:rPr>
            <w:t>1</w:t>
          </w:r>
        </w:p>
        <w:p w14:paraId="2C46DE7B" w14:textId="1780A539" w:rsidR="00400A1B" w:rsidRPr="00400A1B" w:rsidRDefault="006B4CAE">
          <w:pPr>
            <w:pStyle w:val="15"/>
            <w:rPr>
              <w:rFonts w:asciiTheme="minorHAnsi" w:eastAsiaTheme="minorEastAsia" w:hAnsiTheme="minorHAnsi" w:cstheme="minorBidi"/>
              <w:noProof/>
              <w:sz w:val="28"/>
              <w:szCs w:val="28"/>
            </w:rPr>
          </w:pPr>
          <w:hyperlink w:anchor="_Toc73619800" w:history="1">
            <w:r w:rsidR="00400A1B" w:rsidRPr="00400A1B">
              <w:rPr>
                <w:rStyle w:val="af1"/>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14</w:t>
            </w:r>
            <w:r w:rsidR="00400A1B" w:rsidRPr="00400A1B">
              <w:rPr>
                <w:noProof/>
                <w:webHidden/>
                <w:sz w:val="28"/>
                <w:szCs w:val="28"/>
              </w:rPr>
              <w:fldChar w:fldCharType="end"/>
            </w:r>
          </w:hyperlink>
        </w:p>
        <w:p w14:paraId="35D1D041" w14:textId="58B4A141" w:rsidR="00400A1B" w:rsidRPr="00400A1B" w:rsidRDefault="006B4CAE">
          <w:pPr>
            <w:pStyle w:val="15"/>
            <w:rPr>
              <w:rFonts w:asciiTheme="minorHAnsi" w:eastAsiaTheme="minorEastAsia" w:hAnsiTheme="minorHAnsi" w:cstheme="minorBidi"/>
              <w:noProof/>
              <w:sz w:val="28"/>
              <w:szCs w:val="28"/>
            </w:rPr>
          </w:pPr>
          <w:hyperlink w:anchor="_Toc73619801" w:history="1">
            <w:r w:rsidR="00400A1B" w:rsidRPr="00400A1B">
              <w:rPr>
                <w:rStyle w:val="af1"/>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w:t>
            </w:r>
            <w:r w:rsidR="00400A1B" w:rsidRPr="00400A1B">
              <w:rPr>
                <w:noProof/>
                <w:webHidden/>
                <w:sz w:val="28"/>
                <w:szCs w:val="28"/>
              </w:rPr>
              <w:fldChar w:fldCharType="end"/>
            </w:r>
          </w:hyperlink>
          <w:r w:rsidR="00A621F1">
            <w:rPr>
              <w:noProof/>
              <w:sz w:val="28"/>
              <w:szCs w:val="28"/>
            </w:rPr>
            <w:t>6</w:t>
          </w:r>
        </w:p>
        <w:p w14:paraId="4D2F1099" w14:textId="52A8C8F1" w:rsidR="00400A1B" w:rsidRPr="00400A1B" w:rsidRDefault="006B4CAE">
          <w:pPr>
            <w:pStyle w:val="15"/>
            <w:rPr>
              <w:rFonts w:asciiTheme="minorHAnsi" w:eastAsiaTheme="minorEastAsia" w:hAnsiTheme="minorHAnsi" w:cstheme="minorBidi"/>
              <w:noProof/>
              <w:sz w:val="28"/>
              <w:szCs w:val="28"/>
            </w:rPr>
          </w:pPr>
          <w:hyperlink w:anchor="_Toc73619802" w:history="1">
            <w:r w:rsidR="00400A1B" w:rsidRPr="00400A1B">
              <w:rPr>
                <w:rStyle w:val="af1"/>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hyperlink>
          <w:r w:rsidR="00A621F1">
            <w:rPr>
              <w:noProof/>
              <w:sz w:val="28"/>
              <w:szCs w:val="28"/>
            </w:rPr>
            <w:t>1</w:t>
          </w:r>
          <w:r w:rsidR="00FF3DB4">
            <w:rPr>
              <w:noProof/>
              <w:sz w:val="28"/>
              <w:szCs w:val="28"/>
            </w:rPr>
            <w:t>9</w:t>
          </w:r>
        </w:p>
        <w:p w14:paraId="219CA642" w14:textId="387BF67D" w:rsidR="00400A1B" w:rsidRPr="00400A1B" w:rsidRDefault="006B4CAE">
          <w:pPr>
            <w:pStyle w:val="15"/>
            <w:rPr>
              <w:rFonts w:asciiTheme="minorHAnsi" w:eastAsiaTheme="minorEastAsia" w:hAnsiTheme="minorHAnsi" w:cstheme="minorBidi"/>
              <w:noProof/>
              <w:sz w:val="28"/>
              <w:szCs w:val="28"/>
            </w:rPr>
          </w:pPr>
          <w:hyperlink w:anchor="_Toc73619803" w:history="1">
            <w:r w:rsidR="00400A1B">
              <w:rPr>
                <w:rStyle w:val="af1"/>
                <w:bCs/>
                <w:noProof/>
                <w:sz w:val="28"/>
                <w:szCs w:val="28"/>
              </w:rPr>
              <w:t xml:space="preserve">9. </w:t>
            </w:r>
            <w:r w:rsidR="00400A1B" w:rsidRPr="00400A1B">
              <w:rPr>
                <w:rStyle w:val="af1"/>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w:t>
            </w:r>
            <w:r w:rsidR="00400A1B" w:rsidRPr="00400A1B">
              <w:rPr>
                <w:noProof/>
                <w:webHidden/>
                <w:sz w:val="28"/>
                <w:szCs w:val="28"/>
              </w:rPr>
              <w:fldChar w:fldCharType="end"/>
            </w:r>
          </w:hyperlink>
          <w:r w:rsidR="00A079D2">
            <w:rPr>
              <w:noProof/>
              <w:sz w:val="28"/>
              <w:szCs w:val="28"/>
            </w:rPr>
            <w:t>0</w:t>
          </w:r>
        </w:p>
        <w:p w14:paraId="11A3024E" w14:textId="4DA562BF" w:rsidR="00400A1B" w:rsidRPr="00400A1B" w:rsidRDefault="006B4CAE">
          <w:pPr>
            <w:pStyle w:val="15"/>
            <w:rPr>
              <w:rFonts w:asciiTheme="minorHAnsi" w:eastAsiaTheme="minorEastAsia" w:hAnsiTheme="minorHAnsi" w:cstheme="minorBidi"/>
              <w:noProof/>
              <w:sz w:val="28"/>
              <w:szCs w:val="28"/>
            </w:rPr>
          </w:pPr>
          <w:hyperlink w:anchor="_Toc73619804" w:history="1">
            <w:r w:rsidR="00400A1B" w:rsidRPr="00400A1B">
              <w:rPr>
                <w:rStyle w:val="af1"/>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w:t>
            </w:r>
            <w:r w:rsidR="00400A1B" w:rsidRPr="00400A1B">
              <w:rPr>
                <w:noProof/>
                <w:webHidden/>
                <w:sz w:val="28"/>
                <w:szCs w:val="28"/>
              </w:rPr>
              <w:fldChar w:fldCharType="end"/>
            </w:r>
          </w:hyperlink>
          <w:r w:rsidR="00FF3DB4">
            <w:rPr>
              <w:noProof/>
              <w:sz w:val="28"/>
              <w:szCs w:val="28"/>
            </w:rPr>
            <w:t>2</w:t>
          </w:r>
        </w:p>
        <w:p w14:paraId="359C1306" w14:textId="50F6F6BB" w:rsidR="00400A1B" w:rsidRPr="00400A1B" w:rsidRDefault="006B4CAE">
          <w:pPr>
            <w:pStyle w:val="15"/>
            <w:rPr>
              <w:rFonts w:asciiTheme="minorHAnsi" w:eastAsiaTheme="minorEastAsia" w:hAnsiTheme="minorHAnsi" w:cstheme="minorBidi"/>
              <w:noProof/>
              <w:sz w:val="28"/>
              <w:szCs w:val="28"/>
            </w:rPr>
          </w:pPr>
          <w:hyperlink w:anchor="_Toc73619805" w:history="1">
            <w:r w:rsidR="00400A1B" w:rsidRPr="00400A1B">
              <w:rPr>
                <w:rStyle w:val="af1"/>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w:t>
            </w:r>
            <w:r w:rsidR="00400A1B" w:rsidRPr="00400A1B">
              <w:rPr>
                <w:noProof/>
                <w:webHidden/>
                <w:sz w:val="28"/>
                <w:szCs w:val="28"/>
              </w:rPr>
              <w:fldChar w:fldCharType="end"/>
            </w:r>
          </w:hyperlink>
          <w:r w:rsidR="00FF3DB4">
            <w:rPr>
              <w:noProof/>
              <w:sz w:val="28"/>
              <w:szCs w:val="28"/>
            </w:rPr>
            <w:t>2</w:t>
          </w:r>
        </w:p>
        <w:p w14:paraId="3F9298DC" w14:textId="7AC4F989" w:rsidR="00400A1B" w:rsidRPr="00400A1B" w:rsidRDefault="006B4CAE">
          <w:pPr>
            <w:pStyle w:val="15"/>
            <w:rPr>
              <w:rFonts w:asciiTheme="minorHAnsi" w:eastAsiaTheme="minorEastAsia" w:hAnsiTheme="minorHAnsi" w:cstheme="minorBidi"/>
              <w:noProof/>
              <w:sz w:val="28"/>
              <w:szCs w:val="28"/>
            </w:rPr>
          </w:pPr>
          <w:hyperlink w:anchor="_Toc73619806" w:history="1">
            <w:r w:rsidR="00400A1B" w:rsidRPr="00400A1B">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w:t>
            </w:r>
            <w:r w:rsidR="00400A1B" w:rsidRPr="00400A1B">
              <w:rPr>
                <w:noProof/>
                <w:webHidden/>
                <w:sz w:val="28"/>
                <w:szCs w:val="28"/>
              </w:rPr>
              <w:fldChar w:fldCharType="end"/>
            </w:r>
          </w:hyperlink>
          <w:r w:rsidR="00FF3DB4">
            <w:rPr>
              <w:noProof/>
              <w:sz w:val="28"/>
              <w:szCs w:val="28"/>
            </w:rPr>
            <w:t>3</w:t>
          </w:r>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6B4CAE"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23A8E">
        <w:rPr>
          <w:rFonts w:ascii="Times New Roman" w:eastAsia="Times New Roman" w:hAnsi="Times New Roman" w:cs="Times New Roman"/>
          <w:b/>
          <w:bCs/>
          <w:sz w:val="28"/>
          <w:szCs w:val="28"/>
        </w:rPr>
        <w:lastRenderedPageBreak/>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41113383" w14:textId="18F5E947" w:rsidR="00F91E38" w:rsidRPr="00BA1E81" w:rsidRDefault="00923A8E" w:rsidP="00F91E38">
      <w:pPr>
        <w:ind w:firstLine="426"/>
        <w:jc w:val="both"/>
        <w:rPr>
          <w:rFonts w:ascii="Times New Roman" w:eastAsia="Times New Roman" w:hAnsi="Times New Roman" w:cs="Times New Roman"/>
          <w:sz w:val="28"/>
          <w:szCs w:val="28"/>
          <w:lang w:eastAsia="ru-RU"/>
        </w:rPr>
      </w:pPr>
      <w:r w:rsidRPr="00BA1E81">
        <w:rPr>
          <w:rFonts w:ascii="Times New Roman" w:eastAsia="Times New Roman" w:hAnsi="Times New Roman" w:cs="Times New Roman"/>
          <w:sz w:val="28"/>
          <w:szCs w:val="28"/>
          <w:lang w:eastAsia="ru-RU"/>
        </w:rPr>
        <w:t>Дисциплина «</w:t>
      </w:r>
      <w:bookmarkStart w:id="4" w:name="_Toc424050332"/>
      <w:bookmarkStart w:id="5" w:name="_Toc424809560"/>
      <w:r w:rsidR="00451929" w:rsidRPr="00451929">
        <w:rPr>
          <w:rFonts w:ascii="Times New Roman" w:eastAsia="Times New Roman" w:hAnsi="Times New Roman" w:cs="Times New Roman"/>
          <w:sz w:val="28"/>
          <w:szCs w:val="28"/>
          <w:lang w:eastAsia="ru-RU"/>
        </w:rPr>
        <w:t>Незаконные финансовые операции в финансово-кредитной сфере</w:t>
      </w:r>
      <w:r w:rsidR="00BA1E81" w:rsidRPr="00BA1E81">
        <w:rPr>
          <w:rFonts w:ascii="Times New Roman" w:hAnsi="Times New Roman" w:cs="Times New Roman"/>
          <w:sz w:val="28"/>
          <w:szCs w:val="28"/>
        </w:rPr>
        <w:t xml:space="preserve">». </w:t>
      </w:r>
      <w:r w:rsidR="00F91E38" w:rsidRPr="00BA1E81">
        <w:rPr>
          <w:rFonts w:ascii="Times New Roman" w:eastAsia="Times New Roman" w:hAnsi="Times New Roman" w:cs="Times New Roman"/>
          <w:sz w:val="28"/>
          <w:szCs w:val="28"/>
          <w:lang w:eastAsia="ru-RU"/>
        </w:rPr>
        <w:t xml:space="preserve"> </w:t>
      </w:r>
    </w:p>
    <w:p w14:paraId="61AF7999" w14:textId="5C7B3CA5" w:rsid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7ED26506" w14:textId="78E3B160" w:rsidR="00F07E26" w:rsidRPr="00F07E26" w:rsidRDefault="00F07E26" w:rsidP="00EC47CA">
      <w:pPr>
        <w:keepNext/>
        <w:spacing w:after="0" w:line="240" w:lineRule="auto"/>
        <w:ind w:firstLine="567"/>
        <w:jc w:val="both"/>
        <w:outlineLvl w:val="0"/>
        <w:rPr>
          <w:rFonts w:ascii="Times New Roman" w:eastAsia="Times New Roman" w:hAnsi="Times New Roman" w:cs="Times New Roman"/>
          <w:bCs/>
          <w:sz w:val="28"/>
          <w:szCs w:val="28"/>
        </w:rPr>
      </w:pPr>
      <w:r w:rsidRPr="00F07E26">
        <w:rPr>
          <w:rFonts w:ascii="Times New Roman" w:eastAsia="Times New Roman" w:hAnsi="Times New Roman" w:cs="Times New Roman"/>
          <w:bCs/>
          <w:sz w:val="28"/>
          <w:szCs w:val="28"/>
        </w:rPr>
        <w:t>Дисциплина обеспечивает формирование следующих компетенций:</w:t>
      </w:r>
    </w:p>
    <w:p w14:paraId="2230EB33" w14:textId="389DAAF8" w:rsidR="00EC47CA" w:rsidRPr="00EC47CA" w:rsidRDefault="00EC47CA" w:rsidP="00EC47CA">
      <w:pPr>
        <w:spacing w:after="0" w:line="240" w:lineRule="auto"/>
        <w:ind w:firstLine="567"/>
        <w:jc w:val="both"/>
        <w:rPr>
          <w:rFonts w:ascii="Times New Roman" w:hAnsi="Times New Roman"/>
          <w:b/>
          <w:sz w:val="28"/>
          <w:szCs w:val="28"/>
        </w:rPr>
      </w:pPr>
      <w:r w:rsidRPr="00EC47CA">
        <w:rPr>
          <w:rFonts w:ascii="Times New Roman" w:hAnsi="Times New Roman"/>
          <w:b/>
          <w:sz w:val="28"/>
          <w:szCs w:val="28"/>
        </w:rPr>
        <w:t>Образовательная программа «</w:t>
      </w:r>
      <w:r>
        <w:rPr>
          <w:rFonts w:ascii="Times New Roman" w:hAnsi="Times New Roman"/>
          <w:b/>
          <w:sz w:val="28"/>
          <w:szCs w:val="28"/>
        </w:rPr>
        <w:t>Экономика и бизнес</w:t>
      </w:r>
      <w:r w:rsidRPr="00EC47CA">
        <w:rPr>
          <w:rFonts w:ascii="Times New Roman" w:hAnsi="Times New Roman"/>
          <w:b/>
          <w:sz w:val="28"/>
          <w:szCs w:val="28"/>
        </w:rPr>
        <w:t>»</w:t>
      </w:r>
    </w:p>
    <w:p w14:paraId="52076A85" w14:textId="49BBC2D7" w:rsidR="00EC47CA" w:rsidRDefault="00EC47CA" w:rsidP="00EC47CA">
      <w:pPr>
        <w:spacing w:after="0" w:line="240" w:lineRule="auto"/>
        <w:ind w:firstLine="567"/>
        <w:jc w:val="both"/>
        <w:rPr>
          <w:rFonts w:ascii="Times New Roman" w:hAnsi="Times New Roman"/>
          <w:b/>
          <w:sz w:val="28"/>
          <w:szCs w:val="28"/>
        </w:rPr>
      </w:pPr>
      <w:r w:rsidRPr="00EC47CA">
        <w:rPr>
          <w:rFonts w:ascii="Times New Roman" w:hAnsi="Times New Roman"/>
          <w:b/>
          <w:sz w:val="28"/>
          <w:szCs w:val="28"/>
        </w:rPr>
        <w:t>Профиль «Финансовая разведка</w:t>
      </w:r>
      <w:r w:rsidRPr="00EC47CA">
        <w:rPr>
          <w:rFonts w:ascii="Times New Roman" w:hAnsi="Times New Roman" w:cs="Times New Roman"/>
          <w:b/>
          <w:sz w:val="28"/>
          <w:szCs w:val="28"/>
        </w:rPr>
        <w:t>»</w:t>
      </w:r>
    </w:p>
    <w:p w14:paraId="7BD54DA5" w14:textId="160B7EAD" w:rsidR="00EC47CA" w:rsidRPr="00EC47CA" w:rsidRDefault="00EC47CA" w:rsidP="00EC47CA">
      <w:pPr>
        <w:spacing w:after="0" w:line="240" w:lineRule="auto"/>
        <w:ind w:firstLine="567"/>
        <w:jc w:val="both"/>
        <w:rPr>
          <w:rFonts w:ascii="Times New Roman" w:hAnsi="Times New Roman"/>
          <w:b/>
          <w:sz w:val="28"/>
          <w:szCs w:val="28"/>
        </w:rPr>
      </w:pPr>
      <w:r w:rsidRPr="00EC47CA">
        <w:rPr>
          <w:rFonts w:ascii="Times New Roman" w:hAnsi="Times New Roman"/>
          <w:b/>
          <w:sz w:val="28"/>
          <w:szCs w:val="28"/>
        </w:rPr>
        <w:t>Образовательная программа «Финансовая разведка, управление рисками и экономическая безопасность»</w:t>
      </w:r>
    </w:p>
    <w:p w14:paraId="4110A0C9" w14:textId="668F546C" w:rsidR="00EC47CA" w:rsidRPr="00EC47CA" w:rsidRDefault="00EC47CA" w:rsidP="00EC47CA">
      <w:pPr>
        <w:spacing w:after="0" w:line="240" w:lineRule="auto"/>
        <w:ind w:firstLine="567"/>
        <w:jc w:val="both"/>
        <w:rPr>
          <w:rFonts w:ascii="Times New Roman" w:eastAsia="Times New Roman" w:hAnsi="Times New Roman" w:cs="Times New Roman"/>
          <w:b/>
          <w:sz w:val="28"/>
          <w:szCs w:val="28"/>
          <w:lang w:eastAsia="ru-RU"/>
        </w:rPr>
      </w:pPr>
      <w:r w:rsidRPr="00EC47CA">
        <w:rPr>
          <w:rFonts w:ascii="Times New Roman" w:hAnsi="Times New Roman"/>
          <w:b/>
          <w:sz w:val="28"/>
          <w:szCs w:val="28"/>
        </w:rPr>
        <w:t>Профиль «Финансовая разведка</w:t>
      </w:r>
      <w:r w:rsidRPr="00EC47CA">
        <w:rPr>
          <w:rFonts w:ascii="Times New Roman" w:hAnsi="Times New Roman" w:cs="Times New Roman"/>
          <w:b/>
          <w:sz w:val="28"/>
          <w:szCs w:val="28"/>
        </w:rPr>
        <w:t>»</w:t>
      </w:r>
    </w:p>
    <w:p w14:paraId="5075E23A" w14:textId="13428897" w:rsidR="004B712B" w:rsidRPr="00077FE4" w:rsidRDefault="00EC47CA" w:rsidP="00EC47CA">
      <w:pPr>
        <w:spacing w:after="0" w:line="240" w:lineRule="auto"/>
        <w:jc w:val="right"/>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bCs/>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492"/>
        <w:gridCol w:w="2218"/>
        <w:gridCol w:w="4053"/>
      </w:tblGrid>
      <w:tr w:rsidR="00B35EE1" w:rsidRPr="00077FE4" w14:paraId="61F3C1A2" w14:textId="77777777" w:rsidTr="00D77FEF">
        <w:tc>
          <w:tcPr>
            <w:tcW w:w="951" w:type="dxa"/>
            <w:shd w:val="clear" w:color="auto" w:fill="auto"/>
          </w:tcPr>
          <w:p w14:paraId="5574B997" w14:textId="77777777" w:rsidR="00D77FEF" w:rsidRPr="00F07E26" w:rsidRDefault="00D77FEF" w:rsidP="00327345">
            <w:pPr>
              <w:spacing w:after="0" w:line="240" w:lineRule="auto"/>
              <w:jc w:val="center"/>
              <w:rPr>
                <w:rFonts w:ascii="Times New Roman" w:eastAsia="Times New Roman" w:hAnsi="Times New Roman" w:cs="Times New Roman"/>
                <w:b/>
                <w:lang w:eastAsia="ru-RU"/>
              </w:rPr>
            </w:pPr>
            <w:r w:rsidRPr="00F07E26">
              <w:rPr>
                <w:rFonts w:ascii="Times New Roman" w:eastAsia="Times New Roman" w:hAnsi="Times New Roman" w:cs="Times New Roman"/>
                <w:b/>
                <w:lang w:eastAsia="ru-RU"/>
              </w:rPr>
              <w:t>Код компе-</w:t>
            </w:r>
            <w:proofErr w:type="spellStart"/>
            <w:r w:rsidRPr="00F07E26">
              <w:rPr>
                <w:rFonts w:ascii="Times New Roman" w:eastAsia="Times New Roman" w:hAnsi="Times New Roman" w:cs="Times New Roman"/>
                <w:b/>
                <w:lang w:eastAsia="ru-RU"/>
              </w:rPr>
              <w:t>тенции</w:t>
            </w:r>
            <w:proofErr w:type="spellEnd"/>
          </w:p>
        </w:tc>
        <w:tc>
          <w:tcPr>
            <w:tcW w:w="2492" w:type="dxa"/>
            <w:shd w:val="clear" w:color="auto" w:fill="auto"/>
          </w:tcPr>
          <w:p w14:paraId="7A00AC9F" w14:textId="77777777" w:rsidR="00D77FEF" w:rsidRPr="00F07E26" w:rsidRDefault="00D77FEF" w:rsidP="00327345">
            <w:pPr>
              <w:spacing w:after="0" w:line="240" w:lineRule="auto"/>
              <w:jc w:val="center"/>
              <w:rPr>
                <w:rFonts w:ascii="Times New Roman" w:eastAsia="Times New Roman" w:hAnsi="Times New Roman" w:cs="Times New Roman"/>
                <w:b/>
                <w:lang w:eastAsia="ru-RU"/>
              </w:rPr>
            </w:pPr>
            <w:r w:rsidRPr="00F07E26">
              <w:rPr>
                <w:rFonts w:ascii="Times New Roman" w:eastAsia="Times New Roman" w:hAnsi="Times New Roman" w:cs="Times New Roman"/>
                <w:b/>
                <w:lang w:eastAsia="ru-RU"/>
              </w:rPr>
              <w:t>Наименование компетенции</w:t>
            </w:r>
          </w:p>
        </w:tc>
        <w:tc>
          <w:tcPr>
            <w:tcW w:w="2218" w:type="dxa"/>
          </w:tcPr>
          <w:p w14:paraId="06EB36A4" w14:textId="77777777" w:rsidR="00D77FEF" w:rsidRPr="00F07E26" w:rsidRDefault="00D77FEF" w:rsidP="00327345">
            <w:pPr>
              <w:spacing w:after="0" w:line="240" w:lineRule="auto"/>
              <w:jc w:val="center"/>
              <w:rPr>
                <w:rFonts w:ascii="Times New Roman" w:eastAsia="Times New Roman" w:hAnsi="Times New Roman" w:cs="Times New Roman"/>
                <w:b/>
                <w:lang w:eastAsia="ru-RU"/>
              </w:rPr>
            </w:pPr>
            <w:r w:rsidRPr="00F07E26">
              <w:rPr>
                <w:rFonts w:ascii="Times New Roman" w:eastAsia="Times New Roman" w:hAnsi="Times New Roman" w:cs="Times New Roman"/>
                <w:b/>
                <w:lang w:eastAsia="ru-RU"/>
              </w:rPr>
              <w:t>Индикаторы достижения компетенции</w:t>
            </w:r>
          </w:p>
        </w:tc>
        <w:tc>
          <w:tcPr>
            <w:tcW w:w="4053" w:type="dxa"/>
            <w:shd w:val="clear" w:color="auto" w:fill="auto"/>
          </w:tcPr>
          <w:p w14:paraId="089BF431" w14:textId="69B33129" w:rsidR="00D77FEF" w:rsidRPr="00F07E26" w:rsidRDefault="00D77FEF" w:rsidP="00802C43">
            <w:pPr>
              <w:spacing w:after="0" w:line="240" w:lineRule="auto"/>
              <w:jc w:val="center"/>
              <w:rPr>
                <w:rFonts w:ascii="Times New Roman" w:eastAsia="Times New Roman" w:hAnsi="Times New Roman" w:cs="Times New Roman"/>
                <w:b/>
                <w:lang w:eastAsia="ru-RU"/>
              </w:rPr>
            </w:pPr>
            <w:r w:rsidRPr="00F07E26">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9C5BE7" w:rsidRPr="00077FE4" w14:paraId="29C7BC06" w14:textId="77777777" w:rsidTr="00D77FEF">
        <w:trPr>
          <w:trHeight w:val="106"/>
        </w:trPr>
        <w:tc>
          <w:tcPr>
            <w:tcW w:w="951" w:type="dxa"/>
            <w:vMerge w:val="restart"/>
            <w:shd w:val="clear" w:color="auto" w:fill="auto"/>
          </w:tcPr>
          <w:p w14:paraId="5F5848C7" w14:textId="22B373AE" w:rsidR="009C5BE7" w:rsidRPr="00077FE4" w:rsidRDefault="009C5BE7" w:rsidP="009C5BE7">
            <w:pPr>
              <w:spacing w:after="0" w:line="240" w:lineRule="auto"/>
              <w:jc w:val="both"/>
              <w:rPr>
                <w:rFonts w:ascii="Times New Roman" w:eastAsia="Times New Roman" w:hAnsi="Times New Roman" w:cs="Times New Roman"/>
                <w:highlight w:val="yellow"/>
                <w:lang w:eastAsia="ru-RU"/>
              </w:rPr>
            </w:pPr>
            <w:r w:rsidRPr="000A58FF">
              <w:rPr>
                <w:rFonts w:ascii="Times New Roman" w:eastAsia="Times New Roman" w:hAnsi="Times New Roman" w:cs="Times New Roman"/>
                <w:lang w:eastAsia="ru-RU"/>
              </w:rPr>
              <w:t>ПК</w:t>
            </w:r>
            <w:r>
              <w:rPr>
                <w:rFonts w:ascii="Times New Roman" w:eastAsia="Times New Roman" w:hAnsi="Times New Roman" w:cs="Times New Roman"/>
                <w:lang w:eastAsia="ru-RU"/>
              </w:rPr>
              <w:t>П</w:t>
            </w:r>
            <w:r w:rsidRPr="000A58FF">
              <w:rPr>
                <w:rFonts w:ascii="Times New Roman" w:eastAsia="Times New Roman" w:hAnsi="Times New Roman" w:cs="Times New Roman"/>
                <w:lang w:eastAsia="ru-RU"/>
              </w:rPr>
              <w:t>-</w:t>
            </w:r>
            <w:r w:rsidR="00570738">
              <w:rPr>
                <w:rFonts w:ascii="Times New Roman" w:eastAsia="Times New Roman" w:hAnsi="Times New Roman" w:cs="Times New Roman"/>
                <w:lang w:eastAsia="ru-RU"/>
              </w:rPr>
              <w:t>1</w:t>
            </w:r>
          </w:p>
        </w:tc>
        <w:tc>
          <w:tcPr>
            <w:tcW w:w="2492" w:type="dxa"/>
            <w:vMerge w:val="restart"/>
            <w:shd w:val="clear" w:color="auto" w:fill="auto"/>
          </w:tcPr>
          <w:p w14:paraId="58ECEDD5" w14:textId="462BDDC8" w:rsidR="009C5BE7" w:rsidRPr="00411D85" w:rsidRDefault="00393F47" w:rsidP="009C5BE7">
            <w:pPr>
              <w:spacing w:after="0" w:line="240" w:lineRule="auto"/>
              <w:jc w:val="both"/>
              <w:rPr>
                <w:rFonts w:ascii="Times New Roman" w:eastAsia="Times New Roman" w:hAnsi="Times New Roman" w:cs="Times New Roman"/>
                <w:lang w:eastAsia="ru-RU"/>
              </w:rPr>
            </w:pPr>
            <w:r w:rsidRPr="00411D85">
              <w:rPr>
                <w:rFonts w:ascii="Times New Roman" w:eastAsia="Times New Roman" w:hAnsi="Times New Roman" w:cs="Times New Roman"/>
                <w:lang w:eastAsia="ru-RU"/>
              </w:rPr>
              <w:t xml:space="preserve">Способность </w:t>
            </w:r>
            <w:r w:rsidR="00570738" w:rsidRPr="00411D85">
              <w:rPr>
                <w:rFonts w:ascii="Times New Roman" w:eastAsia="Times New Roman" w:hAnsi="Times New Roman" w:cs="Times New Roman"/>
                <w:lang w:eastAsia="ru-RU"/>
              </w:rPr>
              <w:t>разрабатывать и внедрять процедуры, нормы и правила внутреннего контроля в целях ПОД/ФТ</w:t>
            </w:r>
          </w:p>
        </w:tc>
        <w:tc>
          <w:tcPr>
            <w:tcW w:w="2218" w:type="dxa"/>
          </w:tcPr>
          <w:p w14:paraId="146CE1AB" w14:textId="733A79C5" w:rsidR="009C5BE7" w:rsidRPr="00411D85" w:rsidRDefault="00570738" w:rsidP="009C5BE7">
            <w:pPr>
              <w:spacing w:after="0" w:line="240" w:lineRule="auto"/>
              <w:jc w:val="both"/>
              <w:rPr>
                <w:rFonts w:ascii="Times New Roman" w:eastAsia="Calibri" w:hAnsi="Times New Roman" w:cs="Times New Roman"/>
              </w:rPr>
            </w:pPr>
            <w:r w:rsidRPr="00411D85">
              <w:rPr>
                <w:rFonts w:ascii="Times New Roman" w:eastAsia="Calibri" w:hAnsi="Times New Roman" w:cs="Times New Roman"/>
              </w:rPr>
              <w:t>1.</w:t>
            </w:r>
            <w:r w:rsidR="00411D85" w:rsidRPr="00411D85">
              <w:rPr>
                <w:rFonts w:ascii="Times New Roman" w:eastAsia="Calibri" w:hAnsi="Times New Roman" w:cs="Times New Roman"/>
              </w:rPr>
              <w:t>Формирует график разработки правил внутреннего контроля</w:t>
            </w:r>
          </w:p>
        </w:tc>
        <w:tc>
          <w:tcPr>
            <w:tcW w:w="4053" w:type="dxa"/>
            <w:shd w:val="clear" w:color="auto" w:fill="auto"/>
          </w:tcPr>
          <w:p w14:paraId="1B23228E" w14:textId="55F40F6F" w:rsidR="00570738" w:rsidRPr="00487F07" w:rsidRDefault="009C5BE7" w:rsidP="00570738">
            <w:pPr>
              <w:spacing w:after="0" w:line="240" w:lineRule="auto"/>
              <w:jc w:val="both"/>
              <w:rPr>
                <w:rFonts w:ascii="Times New Roman" w:eastAsia="Calibri" w:hAnsi="Times New Roman" w:cs="Times New Roman"/>
              </w:rPr>
            </w:pPr>
            <w:r w:rsidRPr="00D638B0">
              <w:rPr>
                <w:rFonts w:ascii="Times New Roman" w:eastAsia="Calibri" w:hAnsi="Times New Roman" w:cs="Times New Roman"/>
                <w:b/>
              </w:rPr>
              <w:t xml:space="preserve">Знание: </w:t>
            </w:r>
            <w:r w:rsidR="00487F07" w:rsidRPr="00487F07">
              <w:rPr>
                <w:rFonts w:ascii="Times New Roman" w:eastAsia="Calibri" w:hAnsi="Times New Roman" w:cs="Times New Roman"/>
              </w:rPr>
              <w:t xml:space="preserve">Основ формирования графика </w:t>
            </w:r>
            <w:r w:rsidR="00487F07" w:rsidRPr="00411D85">
              <w:rPr>
                <w:rFonts w:ascii="Times New Roman" w:eastAsia="Calibri" w:hAnsi="Times New Roman" w:cs="Times New Roman"/>
              </w:rPr>
              <w:t>разработки правил внутреннего контроля</w:t>
            </w:r>
          </w:p>
          <w:p w14:paraId="73CD65CF" w14:textId="31C8B37B" w:rsidR="009C5BE7" w:rsidRPr="00077FE4" w:rsidRDefault="009C5BE7" w:rsidP="00570738">
            <w:pPr>
              <w:spacing w:after="0" w:line="240" w:lineRule="auto"/>
              <w:jc w:val="both"/>
              <w:rPr>
                <w:rFonts w:ascii="Times New Roman" w:eastAsia="Calibri" w:hAnsi="Times New Roman" w:cs="Times New Roman"/>
                <w:b/>
                <w:highlight w:val="yellow"/>
              </w:rPr>
            </w:pPr>
            <w:r w:rsidRPr="00D638B0">
              <w:rPr>
                <w:rFonts w:ascii="Times New Roman" w:eastAsia="Calibri" w:hAnsi="Times New Roman" w:cs="Times New Roman"/>
                <w:b/>
              </w:rPr>
              <w:t xml:space="preserve">Умение: </w:t>
            </w:r>
            <w:r w:rsidR="00487F07" w:rsidRPr="00411D85">
              <w:rPr>
                <w:rFonts w:ascii="Times New Roman" w:eastAsia="Calibri" w:hAnsi="Times New Roman" w:cs="Times New Roman"/>
              </w:rPr>
              <w:t>Формир</w:t>
            </w:r>
            <w:r w:rsidR="00487F07">
              <w:rPr>
                <w:rFonts w:ascii="Times New Roman" w:eastAsia="Calibri" w:hAnsi="Times New Roman" w:cs="Times New Roman"/>
              </w:rPr>
              <w:t xml:space="preserve">овать </w:t>
            </w:r>
            <w:r w:rsidR="00487F07" w:rsidRPr="00411D85">
              <w:rPr>
                <w:rFonts w:ascii="Times New Roman" w:eastAsia="Calibri" w:hAnsi="Times New Roman" w:cs="Times New Roman"/>
              </w:rPr>
              <w:t>график разработки правил внутреннего контроля</w:t>
            </w:r>
          </w:p>
        </w:tc>
      </w:tr>
      <w:tr w:rsidR="009C5BE7" w:rsidRPr="00077FE4" w14:paraId="70CA63FF" w14:textId="77777777" w:rsidTr="00D77FEF">
        <w:trPr>
          <w:trHeight w:val="106"/>
        </w:trPr>
        <w:tc>
          <w:tcPr>
            <w:tcW w:w="951" w:type="dxa"/>
            <w:vMerge/>
            <w:shd w:val="clear" w:color="auto" w:fill="auto"/>
          </w:tcPr>
          <w:p w14:paraId="6E84F58A" w14:textId="77777777" w:rsidR="009C5BE7" w:rsidRPr="00077FE4" w:rsidRDefault="009C5BE7" w:rsidP="009C5BE7">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7DCC9448" w14:textId="77777777" w:rsidR="009C5BE7" w:rsidRPr="00411D85" w:rsidRDefault="009C5BE7" w:rsidP="009C5BE7">
            <w:pPr>
              <w:spacing w:after="0" w:line="240" w:lineRule="auto"/>
              <w:jc w:val="both"/>
              <w:rPr>
                <w:rFonts w:ascii="Times New Roman" w:eastAsia="Times New Roman" w:hAnsi="Times New Roman" w:cs="Times New Roman"/>
                <w:lang w:eastAsia="ru-RU"/>
              </w:rPr>
            </w:pPr>
          </w:p>
        </w:tc>
        <w:tc>
          <w:tcPr>
            <w:tcW w:w="2218" w:type="dxa"/>
          </w:tcPr>
          <w:p w14:paraId="2C6196C1" w14:textId="5199C3A8" w:rsidR="009C5BE7" w:rsidRPr="00411D85" w:rsidRDefault="00411D85" w:rsidP="009C5BE7">
            <w:pPr>
              <w:spacing w:after="0" w:line="240" w:lineRule="auto"/>
              <w:jc w:val="both"/>
              <w:rPr>
                <w:rFonts w:ascii="Times New Roman" w:eastAsia="Calibri" w:hAnsi="Times New Roman" w:cs="Times New Roman"/>
              </w:rPr>
            </w:pPr>
            <w:r w:rsidRPr="00411D85">
              <w:rPr>
                <w:rFonts w:ascii="Times New Roman" w:eastAsia="Calibri" w:hAnsi="Times New Roman" w:cs="Times New Roman"/>
              </w:rPr>
              <w:t xml:space="preserve">2.Реализует программы по осуществлению внутреннего контроля, в том числе в </w:t>
            </w:r>
            <w:r w:rsidRPr="00411D85">
              <w:rPr>
                <w:rFonts w:ascii="Times New Roman" w:eastAsia="Times New Roman" w:hAnsi="Times New Roman" w:cs="Times New Roman"/>
                <w:lang w:eastAsia="ru-RU"/>
              </w:rPr>
              <w:t>целях ПОД/ФТ</w:t>
            </w:r>
            <w:r w:rsidR="00E13B24">
              <w:rPr>
                <w:rFonts w:ascii="Times New Roman" w:eastAsia="Times New Roman" w:hAnsi="Times New Roman" w:cs="Times New Roman"/>
                <w:lang w:eastAsia="ru-RU"/>
              </w:rPr>
              <w:t xml:space="preserve"> </w:t>
            </w:r>
            <w:r w:rsidR="00E13B24" w:rsidRPr="001D04B8">
              <w:rPr>
                <w:rFonts w:ascii="Times New Roman" w:eastAsia="Calibri" w:hAnsi="Times New Roman" w:cs="Times New Roman"/>
                <w:sz w:val="24"/>
                <w:szCs w:val="24"/>
              </w:rPr>
              <w:t>в соответствии с требованиями нормативных правовых актов.</w:t>
            </w:r>
          </w:p>
        </w:tc>
        <w:tc>
          <w:tcPr>
            <w:tcW w:w="4053" w:type="dxa"/>
            <w:shd w:val="clear" w:color="auto" w:fill="auto"/>
          </w:tcPr>
          <w:p w14:paraId="1426CE01" w14:textId="3DF227BF" w:rsidR="00570738" w:rsidRDefault="009C5BE7" w:rsidP="00570738">
            <w:pPr>
              <w:spacing w:after="0" w:line="240" w:lineRule="auto"/>
              <w:jc w:val="both"/>
              <w:rPr>
                <w:rFonts w:ascii="Times New Roman" w:eastAsia="Calibri" w:hAnsi="Times New Roman" w:cs="Times New Roman"/>
                <w:b/>
              </w:rPr>
            </w:pPr>
            <w:r w:rsidRPr="00D638B0">
              <w:rPr>
                <w:rFonts w:ascii="Times New Roman" w:eastAsia="Calibri" w:hAnsi="Times New Roman" w:cs="Times New Roman"/>
                <w:b/>
              </w:rPr>
              <w:t xml:space="preserve">Знание: </w:t>
            </w:r>
            <w:r w:rsidR="00487F07" w:rsidRPr="00487F07">
              <w:rPr>
                <w:rFonts w:ascii="Times New Roman" w:eastAsia="Calibri" w:hAnsi="Times New Roman" w:cs="Times New Roman"/>
              </w:rPr>
              <w:t>Основ разработки программы</w:t>
            </w:r>
            <w:r w:rsidR="00487F07" w:rsidRPr="00411D85">
              <w:rPr>
                <w:rFonts w:ascii="Times New Roman" w:eastAsia="Calibri" w:hAnsi="Times New Roman" w:cs="Times New Roman"/>
              </w:rPr>
              <w:t xml:space="preserve"> по осуществлению внутреннего контроля, в том числе в </w:t>
            </w:r>
            <w:r w:rsidR="00487F07" w:rsidRPr="00411D85">
              <w:rPr>
                <w:rFonts w:ascii="Times New Roman" w:eastAsia="Times New Roman" w:hAnsi="Times New Roman" w:cs="Times New Roman"/>
                <w:lang w:eastAsia="ru-RU"/>
              </w:rPr>
              <w:t>целях ПОД/ФТ</w:t>
            </w:r>
          </w:p>
          <w:p w14:paraId="75FC72BB" w14:textId="5876A62C" w:rsidR="009C5BE7" w:rsidRPr="00077FE4" w:rsidRDefault="009C5BE7" w:rsidP="00570738">
            <w:pPr>
              <w:spacing w:after="0" w:line="240" w:lineRule="auto"/>
              <w:jc w:val="both"/>
              <w:rPr>
                <w:rFonts w:ascii="Times New Roman" w:eastAsia="Calibri" w:hAnsi="Times New Roman" w:cs="Times New Roman"/>
                <w:b/>
                <w:highlight w:val="yellow"/>
              </w:rPr>
            </w:pPr>
            <w:r>
              <w:rPr>
                <w:rFonts w:ascii="Times New Roman" w:eastAsia="Calibri" w:hAnsi="Times New Roman" w:cs="Times New Roman"/>
                <w:b/>
              </w:rPr>
              <w:t>У</w:t>
            </w:r>
            <w:r w:rsidRPr="00D638B0">
              <w:rPr>
                <w:rFonts w:ascii="Times New Roman" w:eastAsia="Calibri" w:hAnsi="Times New Roman" w:cs="Times New Roman"/>
                <w:b/>
              </w:rPr>
              <w:t xml:space="preserve">мение: </w:t>
            </w:r>
            <w:r w:rsidR="00487F07" w:rsidRPr="00411D85">
              <w:rPr>
                <w:rFonts w:ascii="Times New Roman" w:eastAsia="Calibri" w:hAnsi="Times New Roman" w:cs="Times New Roman"/>
              </w:rPr>
              <w:t>Реализ</w:t>
            </w:r>
            <w:r w:rsidR="00487F07">
              <w:rPr>
                <w:rFonts w:ascii="Times New Roman" w:eastAsia="Calibri" w:hAnsi="Times New Roman" w:cs="Times New Roman"/>
              </w:rPr>
              <w:t>овать</w:t>
            </w:r>
            <w:r w:rsidR="00487F07" w:rsidRPr="00411D85">
              <w:rPr>
                <w:rFonts w:ascii="Times New Roman" w:eastAsia="Calibri" w:hAnsi="Times New Roman" w:cs="Times New Roman"/>
              </w:rPr>
              <w:t xml:space="preserve"> программы по осуществлению внутреннего контроля, в том числе в </w:t>
            </w:r>
            <w:r w:rsidR="00487F07" w:rsidRPr="00411D85">
              <w:rPr>
                <w:rFonts w:ascii="Times New Roman" w:eastAsia="Times New Roman" w:hAnsi="Times New Roman" w:cs="Times New Roman"/>
                <w:lang w:eastAsia="ru-RU"/>
              </w:rPr>
              <w:t>целях ПОД/ФТ</w:t>
            </w:r>
          </w:p>
        </w:tc>
      </w:tr>
      <w:tr w:rsidR="009C5BE7" w:rsidRPr="00077FE4" w14:paraId="3CC8ECEB" w14:textId="77777777" w:rsidTr="00D77FEF">
        <w:trPr>
          <w:trHeight w:val="106"/>
        </w:trPr>
        <w:tc>
          <w:tcPr>
            <w:tcW w:w="951" w:type="dxa"/>
            <w:vMerge/>
            <w:shd w:val="clear" w:color="auto" w:fill="auto"/>
          </w:tcPr>
          <w:p w14:paraId="1F6B156A" w14:textId="77777777" w:rsidR="009C5BE7" w:rsidRPr="00077FE4" w:rsidRDefault="009C5BE7" w:rsidP="009C5BE7">
            <w:pPr>
              <w:spacing w:after="0" w:line="240" w:lineRule="auto"/>
              <w:jc w:val="both"/>
              <w:rPr>
                <w:rFonts w:ascii="Times New Roman" w:eastAsia="Times New Roman" w:hAnsi="Times New Roman" w:cs="Times New Roman"/>
                <w:highlight w:val="yellow"/>
                <w:lang w:eastAsia="ru-RU"/>
              </w:rPr>
            </w:pPr>
          </w:p>
        </w:tc>
        <w:tc>
          <w:tcPr>
            <w:tcW w:w="2492" w:type="dxa"/>
            <w:vMerge/>
            <w:shd w:val="clear" w:color="auto" w:fill="auto"/>
          </w:tcPr>
          <w:p w14:paraId="6A214D03" w14:textId="77777777" w:rsidR="009C5BE7" w:rsidRPr="00411D85" w:rsidRDefault="009C5BE7" w:rsidP="009C5BE7">
            <w:pPr>
              <w:spacing w:after="0" w:line="240" w:lineRule="auto"/>
              <w:jc w:val="both"/>
              <w:rPr>
                <w:rFonts w:ascii="Times New Roman" w:eastAsia="Times New Roman" w:hAnsi="Times New Roman" w:cs="Times New Roman"/>
                <w:lang w:eastAsia="ru-RU"/>
              </w:rPr>
            </w:pPr>
          </w:p>
        </w:tc>
        <w:tc>
          <w:tcPr>
            <w:tcW w:w="2218" w:type="dxa"/>
          </w:tcPr>
          <w:p w14:paraId="1A944D33" w14:textId="4B2FFE3F" w:rsidR="009C5BE7" w:rsidRPr="00411D85" w:rsidRDefault="00411D85" w:rsidP="009C5BE7">
            <w:pPr>
              <w:spacing w:after="0" w:line="240" w:lineRule="auto"/>
              <w:jc w:val="both"/>
              <w:rPr>
                <w:rFonts w:ascii="Times New Roman" w:eastAsia="Calibri" w:hAnsi="Times New Roman" w:cs="Times New Roman"/>
              </w:rPr>
            </w:pPr>
            <w:r w:rsidRPr="00411D85">
              <w:rPr>
                <w:rFonts w:ascii="Times New Roman" w:eastAsia="Calibri" w:hAnsi="Times New Roman" w:cs="Times New Roman"/>
              </w:rPr>
              <w:t>3.</w:t>
            </w:r>
            <w:r>
              <w:rPr>
                <w:rFonts w:ascii="Times New Roman" w:eastAsia="Calibri" w:hAnsi="Times New Roman" w:cs="Times New Roman"/>
              </w:rPr>
              <w:t>Использует процедуры оценки рисков ОД</w:t>
            </w:r>
            <w:r w:rsidRPr="00411D85">
              <w:rPr>
                <w:rFonts w:ascii="Times New Roman" w:eastAsia="Calibri" w:hAnsi="Times New Roman" w:cs="Times New Roman"/>
              </w:rPr>
              <w:t>/</w:t>
            </w:r>
            <w:r>
              <w:rPr>
                <w:rFonts w:ascii="Times New Roman" w:eastAsia="Calibri" w:hAnsi="Times New Roman" w:cs="Times New Roman"/>
              </w:rPr>
              <w:t>ФТ и реализации мер идентификации («знай своего клиента») при установлении деловых отношений с клиентами</w:t>
            </w:r>
          </w:p>
        </w:tc>
        <w:tc>
          <w:tcPr>
            <w:tcW w:w="4053" w:type="dxa"/>
            <w:shd w:val="clear" w:color="auto" w:fill="auto"/>
          </w:tcPr>
          <w:p w14:paraId="1B24576E" w14:textId="581F0C07" w:rsidR="00570738" w:rsidRPr="00487F07" w:rsidRDefault="009C5BE7" w:rsidP="00570738">
            <w:pPr>
              <w:spacing w:after="0" w:line="240" w:lineRule="auto"/>
              <w:jc w:val="both"/>
              <w:rPr>
                <w:rFonts w:ascii="Times New Roman" w:eastAsia="Calibri" w:hAnsi="Times New Roman" w:cs="Times New Roman"/>
              </w:rPr>
            </w:pPr>
            <w:r w:rsidRPr="00FB04D3">
              <w:rPr>
                <w:rFonts w:ascii="Times New Roman" w:eastAsia="Calibri" w:hAnsi="Times New Roman" w:cs="Times New Roman"/>
                <w:b/>
              </w:rPr>
              <w:t xml:space="preserve">Знание: </w:t>
            </w:r>
            <w:r w:rsidR="00487F07" w:rsidRPr="00487F07">
              <w:rPr>
                <w:rFonts w:ascii="Times New Roman" w:eastAsia="Calibri" w:hAnsi="Times New Roman" w:cs="Times New Roman"/>
              </w:rPr>
              <w:t xml:space="preserve">Основ </w:t>
            </w:r>
            <w:r w:rsidR="00487F07">
              <w:rPr>
                <w:rFonts w:ascii="Times New Roman" w:eastAsia="Calibri" w:hAnsi="Times New Roman" w:cs="Times New Roman"/>
              </w:rPr>
              <w:t>процедур оценки рисков ОД</w:t>
            </w:r>
            <w:r w:rsidR="00487F07" w:rsidRPr="00411D85">
              <w:rPr>
                <w:rFonts w:ascii="Times New Roman" w:eastAsia="Calibri" w:hAnsi="Times New Roman" w:cs="Times New Roman"/>
              </w:rPr>
              <w:t>/</w:t>
            </w:r>
            <w:r w:rsidR="00487F07">
              <w:rPr>
                <w:rFonts w:ascii="Times New Roman" w:eastAsia="Calibri" w:hAnsi="Times New Roman" w:cs="Times New Roman"/>
              </w:rPr>
              <w:t>ФТ и реализации мер идентификации («знай своего клиента»)</w:t>
            </w:r>
          </w:p>
          <w:p w14:paraId="47204A23" w14:textId="3E0C6947" w:rsidR="009C5BE7" w:rsidRPr="00077FE4" w:rsidRDefault="009C5BE7" w:rsidP="00570738">
            <w:pPr>
              <w:spacing w:after="0" w:line="240" w:lineRule="auto"/>
              <w:jc w:val="both"/>
              <w:rPr>
                <w:rFonts w:ascii="Times New Roman" w:eastAsia="Calibri" w:hAnsi="Times New Roman" w:cs="Times New Roman"/>
                <w:b/>
                <w:highlight w:val="yellow"/>
              </w:rPr>
            </w:pPr>
            <w:r w:rsidRPr="00FB04D3">
              <w:rPr>
                <w:rFonts w:ascii="Times New Roman" w:eastAsia="Calibri" w:hAnsi="Times New Roman" w:cs="Times New Roman"/>
                <w:b/>
              </w:rPr>
              <w:t xml:space="preserve">Умение: </w:t>
            </w:r>
            <w:r w:rsidR="00487F07">
              <w:rPr>
                <w:rFonts w:ascii="Times New Roman" w:eastAsia="Calibri" w:hAnsi="Times New Roman" w:cs="Times New Roman"/>
              </w:rPr>
              <w:t>Использовать процедуры оценки рисков ОД</w:t>
            </w:r>
            <w:r w:rsidR="00487F07" w:rsidRPr="00411D85">
              <w:rPr>
                <w:rFonts w:ascii="Times New Roman" w:eastAsia="Calibri" w:hAnsi="Times New Roman" w:cs="Times New Roman"/>
              </w:rPr>
              <w:t>/</w:t>
            </w:r>
            <w:r w:rsidR="00487F07">
              <w:rPr>
                <w:rFonts w:ascii="Times New Roman" w:eastAsia="Calibri" w:hAnsi="Times New Roman" w:cs="Times New Roman"/>
              </w:rPr>
              <w:t>ФТ и реализации мер идентификации («знай своего клиента») при установлении деловых отношений с клиентами</w:t>
            </w:r>
          </w:p>
        </w:tc>
      </w:tr>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78639A2E" w14:textId="6CB160EE" w:rsidR="00E53BB2" w:rsidRPr="00E57D18" w:rsidRDefault="000435C4" w:rsidP="00487F07">
      <w:pPr>
        <w:spacing w:after="0" w:line="240" w:lineRule="auto"/>
        <w:ind w:firstLine="426"/>
        <w:jc w:val="both"/>
        <w:rPr>
          <w:rFonts w:ascii="Times New Roman" w:eastAsia="Times New Roman" w:hAnsi="Times New Roman" w:cs="Times New Roman"/>
          <w:sz w:val="28"/>
          <w:szCs w:val="28"/>
          <w:lang w:eastAsia="ru-RU"/>
        </w:rPr>
      </w:pPr>
      <w:r w:rsidRPr="000435C4">
        <w:rPr>
          <w:rFonts w:ascii="Times New Roman" w:eastAsia="Times New Roman" w:hAnsi="Times New Roman" w:cs="Times New Roman"/>
          <w:sz w:val="28"/>
          <w:szCs w:val="28"/>
          <w:lang w:eastAsia="ru-RU"/>
        </w:rPr>
        <w:t>Дисциплина «</w:t>
      </w:r>
      <w:r w:rsidR="00487F07" w:rsidRPr="00451929">
        <w:rPr>
          <w:rFonts w:ascii="Times New Roman" w:eastAsia="Times New Roman" w:hAnsi="Times New Roman" w:cs="Times New Roman"/>
          <w:sz w:val="28"/>
          <w:szCs w:val="28"/>
          <w:lang w:eastAsia="ru-RU"/>
        </w:rPr>
        <w:t>Незаконные финансовые операции в финансово-кредитной сфере</w:t>
      </w:r>
      <w:r w:rsidR="00487F07" w:rsidRPr="00BA1E81">
        <w:rPr>
          <w:rFonts w:ascii="Times New Roman" w:hAnsi="Times New Roman" w:cs="Times New Roman"/>
          <w:sz w:val="28"/>
          <w:szCs w:val="28"/>
        </w:rPr>
        <w:t>»</w:t>
      </w:r>
      <w:r w:rsidR="00487F07">
        <w:rPr>
          <w:rFonts w:ascii="Times New Roman" w:hAnsi="Times New Roman" w:cs="Times New Roman"/>
          <w:sz w:val="28"/>
          <w:szCs w:val="28"/>
        </w:rPr>
        <w:t xml:space="preserve"> </w:t>
      </w:r>
      <w:r w:rsidRPr="000435C4">
        <w:rPr>
          <w:rFonts w:ascii="Times New Roman" w:eastAsia="Times New Roman" w:hAnsi="Times New Roman" w:cs="Times New Roman"/>
          <w:sz w:val="28"/>
          <w:szCs w:val="28"/>
          <w:lang w:eastAsia="ru-RU"/>
        </w:rPr>
        <w:t xml:space="preserve">является </w:t>
      </w:r>
      <w:r w:rsidR="004B712B" w:rsidRPr="00E53BB2">
        <w:rPr>
          <w:rFonts w:ascii="Times New Roman" w:eastAsia="Times New Roman" w:hAnsi="Times New Roman" w:cs="Times New Roman"/>
          <w:sz w:val="28"/>
          <w:szCs w:val="28"/>
          <w:lang w:eastAsia="ru-RU"/>
        </w:rPr>
        <w:t xml:space="preserve">дисциплиной </w:t>
      </w:r>
      <w:r w:rsidR="0093398A">
        <w:rPr>
          <w:rFonts w:ascii="Times New Roman" w:eastAsia="Times New Roman" w:hAnsi="Times New Roman" w:cs="Times New Roman"/>
          <w:sz w:val="28"/>
          <w:szCs w:val="28"/>
          <w:lang w:eastAsia="ru-RU"/>
        </w:rPr>
        <w:t>Цикла профиля (элективный) модуля «</w:t>
      </w:r>
      <w:r w:rsidR="0093398A" w:rsidRPr="0093398A">
        <w:rPr>
          <w:rFonts w:ascii="Times New Roman" w:eastAsia="Times New Roman" w:hAnsi="Times New Roman" w:cs="Times New Roman"/>
          <w:sz w:val="28"/>
          <w:szCs w:val="28"/>
          <w:lang w:eastAsia="ru-RU"/>
        </w:rPr>
        <w:t>Идентификация и расследование сложных схем экономических и финансовых преступлений</w:t>
      </w:r>
      <w:r w:rsidR="0093398A">
        <w:rPr>
          <w:rFonts w:ascii="Times New Roman" w:eastAsia="Times New Roman" w:hAnsi="Times New Roman" w:cs="Times New Roman"/>
          <w:sz w:val="28"/>
          <w:szCs w:val="28"/>
          <w:lang w:eastAsia="ru-RU"/>
        </w:rPr>
        <w:t xml:space="preserve">» </w:t>
      </w:r>
      <w:r w:rsidRPr="000435C4">
        <w:rPr>
          <w:rFonts w:ascii="Times New Roman" w:eastAsia="Times New Roman" w:hAnsi="Times New Roman" w:cs="Times New Roman"/>
          <w:sz w:val="28"/>
          <w:szCs w:val="28"/>
          <w:lang w:eastAsia="ru-RU"/>
        </w:rPr>
        <w:t xml:space="preserve">по направлению подготовки </w:t>
      </w:r>
      <w:r w:rsidRPr="00E53BB2">
        <w:rPr>
          <w:rFonts w:ascii="Times New Roman" w:eastAsia="Times New Roman" w:hAnsi="Times New Roman" w:cs="Times New Roman"/>
          <w:sz w:val="28"/>
          <w:szCs w:val="28"/>
          <w:lang w:eastAsia="ru-RU"/>
        </w:rPr>
        <w:t>38.0</w:t>
      </w:r>
      <w:r w:rsidR="00E53BB2" w:rsidRPr="00E53BB2">
        <w:rPr>
          <w:rFonts w:ascii="Times New Roman" w:eastAsia="Times New Roman" w:hAnsi="Times New Roman" w:cs="Times New Roman"/>
          <w:sz w:val="28"/>
          <w:szCs w:val="28"/>
          <w:lang w:eastAsia="ru-RU"/>
        </w:rPr>
        <w:t>3</w:t>
      </w:r>
      <w:r w:rsidRPr="00E53BB2">
        <w:rPr>
          <w:rFonts w:ascii="Times New Roman" w:eastAsia="Times New Roman" w:hAnsi="Times New Roman" w:cs="Times New Roman"/>
          <w:sz w:val="28"/>
          <w:szCs w:val="28"/>
          <w:lang w:eastAsia="ru-RU"/>
        </w:rPr>
        <w:t>.01</w:t>
      </w:r>
      <w:r w:rsidR="00FC22A2" w:rsidRPr="00E53BB2">
        <w:rPr>
          <w:rFonts w:ascii="Times New Roman" w:eastAsia="Times New Roman" w:hAnsi="Times New Roman" w:cs="Times New Roman"/>
          <w:sz w:val="28"/>
          <w:szCs w:val="28"/>
          <w:lang w:eastAsia="ru-RU"/>
        </w:rPr>
        <w:t xml:space="preserve"> </w:t>
      </w:r>
      <w:r w:rsidRPr="00E53BB2">
        <w:rPr>
          <w:rFonts w:ascii="Times New Roman" w:eastAsia="Times New Roman" w:hAnsi="Times New Roman" w:cs="Times New Roman"/>
          <w:sz w:val="28"/>
          <w:szCs w:val="28"/>
          <w:lang w:eastAsia="ru-RU"/>
        </w:rPr>
        <w:t>«Экономика»,</w:t>
      </w:r>
      <w:r w:rsidR="0093398A">
        <w:rPr>
          <w:rFonts w:ascii="Times New Roman" w:hAnsi="Times New Roman"/>
          <w:sz w:val="28"/>
          <w:szCs w:val="28"/>
        </w:rPr>
        <w:t xml:space="preserve"> </w:t>
      </w:r>
      <w:r w:rsidR="0093398A" w:rsidRPr="0093398A">
        <w:rPr>
          <w:rFonts w:ascii="Times New Roman" w:hAnsi="Times New Roman"/>
          <w:sz w:val="28"/>
          <w:szCs w:val="28"/>
        </w:rPr>
        <w:t xml:space="preserve">ОП </w:t>
      </w:r>
      <w:r w:rsidR="0093398A" w:rsidRPr="0093398A">
        <w:rPr>
          <w:rFonts w:ascii="Times New Roman" w:hAnsi="Times New Roman"/>
          <w:sz w:val="28"/>
          <w:szCs w:val="28"/>
        </w:rPr>
        <w:lastRenderedPageBreak/>
        <w:t>«Экономика и бизнес»</w:t>
      </w:r>
      <w:r w:rsidR="0093398A">
        <w:rPr>
          <w:rFonts w:ascii="Times New Roman" w:hAnsi="Times New Roman"/>
          <w:sz w:val="28"/>
          <w:szCs w:val="28"/>
        </w:rPr>
        <w:t>, профиль</w:t>
      </w:r>
      <w:r w:rsidR="00E53BB2" w:rsidRPr="00E53BB2">
        <w:rPr>
          <w:rFonts w:ascii="Times New Roman" w:hAnsi="Times New Roman"/>
          <w:sz w:val="28"/>
          <w:szCs w:val="28"/>
        </w:rPr>
        <w:t xml:space="preserve"> «Финансовая разведка»</w:t>
      </w:r>
      <w:r w:rsidR="0093398A">
        <w:rPr>
          <w:rFonts w:ascii="Times New Roman" w:hAnsi="Times New Roman"/>
          <w:sz w:val="28"/>
          <w:szCs w:val="28"/>
        </w:rPr>
        <w:t xml:space="preserve">, </w:t>
      </w:r>
      <w:r w:rsidR="0093398A" w:rsidRPr="0093398A">
        <w:rPr>
          <w:rFonts w:ascii="Times New Roman" w:hAnsi="Times New Roman"/>
          <w:sz w:val="28"/>
          <w:szCs w:val="28"/>
        </w:rPr>
        <w:t>ОП «Финансовая разведка, управление рисками и экономическая безопасность»</w:t>
      </w:r>
      <w:r w:rsidR="0093398A">
        <w:rPr>
          <w:rFonts w:ascii="Times New Roman" w:hAnsi="Times New Roman"/>
          <w:sz w:val="28"/>
          <w:szCs w:val="28"/>
        </w:rPr>
        <w:t>, профиль</w:t>
      </w:r>
      <w:r w:rsidR="0093398A" w:rsidRPr="00E53BB2">
        <w:rPr>
          <w:rFonts w:ascii="Times New Roman" w:hAnsi="Times New Roman"/>
          <w:sz w:val="28"/>
          <w:szCs w:val="28"/>
        </w:rPr>
        <w:t xml:space="preserve"> «Финансовая разведка»</w:t>
      </w:r>
      <w:r w:rsidR="00E53BB2">
        <w:rPr>
          <w:rFonts w:ascii="Times New Roman" w:hAnsi="Times New Roman"/>
          <w:sz w:val="28"/>
          <w:szCs w:val="28"/>
        </w:rPr>
        <w:t>.</w:t>
      </w:r>
    </w:p>
    <w:p w14:paraId="2F75F9B1" w14:textId="6A7106E9" w:rsidR="004B712B" w:rsidRDefault="004B712B" w:rsidP="00487F07">
      <w:pPr>
        <w:spacing w:after="0" w:line="240" w:lineRule="auto"/>
        <w:ind w:firstLine="709"/>
        <w:jc w:val="both"/>
        <w:rPr>
          <w:rFonts w:ascii="Times New Roman" w:eastAsia="Times New Roman" w:hAnsi="Times New Roman" w:cs="Times New Roman"/>
          <w:sz w:val="28"/>
          <w:szCs w:val="28"/>
          <w:lang w:eastAsia="ru-RU"/>
        </w:rPr>
      </w:pPr>
      <w:r w:rsidRPr="00312ACE">
        <w:rPr>
          <w:rFonts w:ascii="Times New Roman" w:eastAsia="Times New Roman" w:hAnsi="Times New Roman" w:cs="Times New Roman"/>
          <w:sz w:val="28"/>
          <w:szCs w:val="28"/>
          <w:lang w:eastAsia="ru-RU"/>
        </w:rPr>
        <w:t>Для освоения</w:t>
      </w:r>
      <w:r w:rsidR="000435C4" w:rsidRPr="00312ACE">
        <w:rPr>
          <w:rFonts w:ascii="Times New Roman" w:eastAsia="Times New Roman" w:hAnsi="Times New Roman" w:cs="Times New Roman"/>
          <w:sz w:val="28"/>
          <w:szCs w:val="28"/>
          <w:lang w:eastAsia="ru-RU"/>
        </w:rPr>
        <w:t xml:space="preserve"> дисциплины </w:t>
      </w:r>
      <w:bookmarkStart w:id="12" w:name="_Hlk515202574"/>
      <w:r w:rsidRPr="00312ACE">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w:t>
      </w:r>
      <w:r w:rsidR="00312ACE" w:rsidRPr="00312ACE">
        <w:rPr>
          <w:rFonts w:ascii="Times New Roman" w:eastAsia="Calibri" w:hAnsi="Times New Roman" w:cs="Times New Roman"/>
          <w:sz w:val="28"/>
          <w:szCs w:val="28"/>
        </w:rPr>
        <w:t>клиента и риска использования продукта/услуг организации, в том числе в целях ОД/ФТ</w:t>
      </w:r>
      <w:r w:rsidRPr="00312ACE">
        <w:rPr>
          <w:rFonts w:ascii="Times New Roman" w:eastAsia="Times New Roman" w:hAnsi="Times New Roman" w:cs="Times New Roman"/>
          <w:sz w:val="28"/>
          <w:szCs w:val="28"/>
          <w:lang w:eastAsia="ru-RU"/>
        </w:rPr>
        <w:t xml:space="preserve">, разрабатывать меры по их минимизации. </w:t>
      </w:r>
    </w:p>
    <w:p w14:paraId="0D231661" w14:textId="77777777" w:rsidR="00EB2CEE" w:rsidRPr="00312ACE" w:rsidRDefault="00EB2CEE" w:rsidP="00487F07">
      <w:pPr>
        <w:spacing w:after="0" w:line="240" w:lineRule="auto"/>
        <w:ind w:firstLine="709"/>
        <w:jc w:val="both"/>
        <w:rPr>
          <w:rFonts w:ascii="Times New Roman" w:eastAsia="Times New Roman" w:hAnsi="Times New Roman" w:cs="Times New Roman"/>
          <w:sz w:val="28"/>
          <w:szCs w:val="28"/>
          <w:lang w:eastAsia="ru-RU"/>
        </w:rPr>
      </w:pPr>
    </w:p>
    <w:p w14:paraId="6C92C0B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bookmarkEnd w:id="12"/>
      <w:r w:rsidRPr="00923A8E">
        <w:rPr>
          <w:rFonts w:ascii="Times New Roman" w:eastAsia="Times New Roman" w:hAnsi="Times New Roman" w:cs="Times New Roman"/>
          <w:b/>
          <w:bCs/>
          <w:sz w:val="28"/>
          <w:szCs w:val="28"/>
        </w:rPr>
        <w:t xml:space="preserve"> </w:t>
      </w:r>
      <w:bookmarkStart w:id="16" w:name="_Toc73619797"/>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7777777"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312ACE">
        <w:rPr>
          <w:rFonts w:ascii="Times New Roman" w:eastAsia="Times New Roman" w:hAnsi="Times New Roman" w:cs="Times New Roman"/>
          <w:sz w:val="28"/>
          <w:szCs w:val="28"/>
          <w:lang w:eastAsia="ru-RU"/>
        </w:rPr>
        <w:t>Общая трудоемкость дисциплины составляет 3 зачетные единицы (108 часов).</w:t>
      </w:r>
      <w:r w:rsidRPr="004B712B">
        <w:rPr>
          <w:rFonts w:ascii="Times New Roman" w:eastAsia="Times New Roman" w:hAnsi="Times New Roman" w:cs="Times New Roman"/>
          <w:sz w:val="28"/>
          <w:szCs w:val="28"/>
          <w:lang w:eastAsia="ru-RU"/>
        </w:rPr>
        <w:t xml:space="preserve"> </w:t>
      </w:r>
      <w:r w:rsidRPr="00923A8E">
        <w:rPr>
          <w:rFonts w:ascii="Times New Roman" w:eastAsia="Times New Roman" w:hAnsi="Times New Roman" w:cs="Times New Roman"/>
          <w:sz w:val="28"/>
          <w:szCs w:val="28"/>
          <w:lang w:eastAsia="ru-RU"/>
        </w:rPr>
        <w:t xml:space="preserve">Вид промежуточной аттестации - </w:t>
      </w:r>
      <w:r w:rsidR="00C83B00" w:rsidRPr="00CA7D07">
        <w:rPr>
          <w:rFonts w:ascii="Times New Roman" w:eastAsia="Times New Roman" w:hAnsi="Times New Roman" w:cs="Times New Roman"/>
          <w:sz w:val="28"/>
          <w:szCs w:val="28"/>
          <w:lang w:eastAsia="ru-RU"/>
        </w:rPr>
        <w:t>зачет</w:t>
      </w:r>
      <w:r w:rsidRPr="00CA7D07">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22F2A378" w:rsidR="00923A8E" w:rsidRPr="00923A8E" w:rsidRDefault="0093398A"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w:t>
      </w:r>
    </w:p>
    <w:tbl>
      <w:tblPr>
        <w:tblW w:w="10831" w:type="dxa"/>
        <w:tblCellMar>
          <w:top w:w="15" w:type="dxa"/>
          <w:left w:w="15" w:type="dxa"/>
          <w:bottom w:w="15" w:type="dxa"/>
          <w:right w:w="15" w:type="dxa"/>
        </w:tblCellMar>
        <w:tblLook w:val="00A0" w:firstRow="1" w:lastRow="0" w:firstColumn="1" w:lastColumn="0" w:noHBand="0" w:noVBand="0"/>
      </w:tblPr>
      <w:tblGrid>
        <w:gridCol w:w="5478"/>
        <w:gridCol w:w="1919"/>
        <w:gridCol w:w="1717"/>
        <w:gridCol w:w="1717"/>
      </w:tblGrid>
      <w:tr w:rsidR="00923A8E" w:rsidRPr="00C25FC9" w14:paraId="7D32A8B5" w14:textId="77777777" w:rsidTr="000329C0">
        <w:trPr>
          <w:gridAfter w:val="1"/>
          <w:wAfter w:w="1717" w:type="dxa"/>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312ACE" w:rsidRDefault="00923A8E" w:rsidP="00923A8E">
            <w:pPr>
              <w:spacing w:after="0" w:line="240" w:lineRule="auto"/>
              <w:jc w:val="center"/>
              <w:rPr>
                <w:rFonts w:ascii="Times New Roman" w:eastAsia="Times New Roman" w:hAnsi="Times New Roman" w:cs="Times New Roman"/>
                <w:sz w:val="24"/>
                <w:szCs w:val="24"/>
                <w:lang w:eastAsia="ru-RU"/>
              </w:rPr>
            </w:pPr>
            <w:r w:rsidRPr="00312ACE">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312ACE" w:rsidRDefault="00923A8E" w:rsidP="00923A8E">
            <w:pPr>
              <w:spacing w:after="0" w:line="240" w:lineRule="auto"/>
              <w:jc w:val="center"/>
              <w:rPr>
                <w:rFonts w:ascii="Times New Roman" w:eastAsia="Times New Roman" w:hAnsi="Times New Roman" w:cs="Times New Roman"/>
                <w:sz w:val="24"/>
                <w:szCs w:val="24"/>
                <w:lang w:eastAsia="ru-RU"/>
              </w:rPr>
            </w:pPr>
            <w:r w:rsidRPr="00312ACE">
              <w:rPr>
                <w:rFonts w:ascii="Times New Roman" w:eastAsia="Times New Roman" w:hAnsi="Times New Roman" w:cs="Times New Roman"/>
                <w:b/>
                <w:bCs/>
                <w:sz w:val="24"/>
                <w:szCs w:val="24"/>
                <w:lang w:eastAsia="ru-RU"/>
              </w:rPr>
              <w:t>Всего</w:t>
            </w:r>
          </w:p>
          <w:p w14:paraId="530B7857" w14:textId="77777777" w:rsidR="00923A8E" w:rsidRPr="00312ACE" w:rsidRDefault="00923A8E" w:rsidP="00923A8E">
            <w:pPr>
              <w:spacing w:after="0" w:line="240" w:lineRule="auto"/>
              <w:jc w:val="center"/>
              <w:rPr>
                <w:rFonts w:ascii="Times New Roman" w:eastAsia="Times New Roman" w:hAnsi="Times New Roman" w:cs="Times New Roman"/>
                <w:sz w:val="24"/>
                <w:szCs w:val="24"/>
                <w:lang w:eastAsia="ru-RU"/>
              </w:rPr>
            </w:pPr>
            <w:r w:rsidRPr="00312ACE">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7A1470A7" w14:textId="21401D79" w:rsidR="00923A8E" w:rsidRPr="00312ACE" w:rsidRDefault="00312ACE" w:rsidP="00FC22A2">
            <w:pPr>
              <w:spacing w:after="0" w:line="240" w:lineRule="auto"/>
              <w:jc w:val="center"/>
              <w:rPr>
                <w:rFonts w:ascii="Times New Roman" w:eastAsia="Times New Roman" w:hAnsi="Times New Roman" w:cs="Times New Roman"/>
                <w:sz w:val="24"/>
                <w:szCs w:val="24"/>
                <w:lang w:eastAsia="ru-RU"/>
              </w:rPr>
            </w:pPr>
            <w:r w:rsidRPr="00312ACE">
              <w:rPr>
                <w:rFonts w:ascii="Times New Roman" w:eastAsia="Times New Roman" w:hAnsi="Times New Roman" w:cs="Times New Roman"/>
                <w:b/>
                <w:bCs/>
                <w:sz w:val="24"/>
                <w:szCs w:val="24"/>
                <w:lang w:eastAsia="ru-RU"/>
              </w:rPr>
              <w:t>Семестр 7</w:t>
            </w:r>
            <w:r w:rsidR="00FC22A2" w:rsidRPr="00312ACE">
              <w:rPr>
                <w:rFonts w:ascii="Times New Roman" w:eastAsia="Times New Roman" w:hAnsi="Times New Roman" w:cs="Times New Roman"/>
                <w:b/>
                <w:bCs/>
                <w:sz w:val="24"/>
                <w:szCs w:val="24"/>
                <w:lang w:eastAsia="ru-RU"/>
              </w:rPr>
              <w:t xml:space="preserve"> </w:t>
            </w:r>
            <w:r w:rsidR="00923A8E" w:rsidRPr="00312ACE">
              <w:rPr>
                <w:rFonts w:ascii="Times New Roman" w:eastAsia="Times New Roman" w:hAnsi="Times New Roman" w:cs="Times New Roman"/>
                <w:b/>
                <w:bCs/>
                <w:sz w:val="24"/>
                <w:szCs w:val="24"/>
                <w:lang w:eastAsia="ru-RU"/>
              </w:rPr>
              <w:t>(в часах)</w:t>
            </w:r>
          </w:p>
        </w:tc>
      </w:tr>
      <w:tr w:rsidR="00923A8E" w:rsidRPr="00C25FC9" w14:paraId="01CF5D77" w14:textId="77777777" w:rsidTr="000329C0">
        <w:trPr>
          <w:gridAfter w:val="1"/>
          <w:wAfter w:w="1717" w:type="dxa"/>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923A8E" w:rsidRPr="00CA7D07" w:rsidRDefault="00923A8E" w:rsidP="00923A8E">
            <w:pPr>
              <w:spacing w:after="0" w:line="240" w:lineRule="auto"/>
              <w:jc w:val="both"/>
              <w:rPr>
                <w:rFonts w:ascii="Times New Roman" w:eastAsia="Times New Roman" w:hAnsi="Times New Roman" w:cs="Times New Roman"/>
                <w:sz w:val="24"/>
                <w:szCs w:val="24"/>
                <w:lang w:eastAsia="ru-RU"/>
              </w:rPr>
            </w:pPr>
            <w:r w:rsidRPr="00CA7D07">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77777777" w:rsidR="00923A8E" w:rsidRPr="00CA7D07" w:rsidRDefault="00C83B00" w:rsidP="00923A8E">
            <w:pPr>
              <w:spacing w:after="0"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923A8E" w:rsidRPr="00CA7D07" w:rsidRDefault="00C83B00" w:rsidP="00923A8E">
            <w:pPr>
              <w:spacing w:after="0"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108</w:t>
            </w:r>
          </w:p>
        </w:tc>
      </w:tr>
      <w:tr w:rsidR="00923A8E" w:rsidRPr="00C25FC9" w14:paraId="632FD368" w14:textId="77777777" w:rsidTr="000329C0">
        <w:trPr>
          <w:gridAfter w:val="1"/>
          <w:wAfter w:w="1717" w:type="dxa"/>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923A8E" w:rsidRPr="00CA7D07"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7D07">
              <w:rPr>
                <w:rFonts w:ascii="Times New Roman" w:eastAsia="Times New Roman" w:hAnsi="Times New Roman" w:cs="Times New Roman"/>
                <w:b/>
                <w:bCs/>
                <w:iCs/>
                <w:sz w:val="24"/>
                <w:szCs w:val="24"/>
                <w:lang w:eastAsia="ru-RU"/>
              </w:rPr>
              <w:t>Аудиторные занятия</w:t>
            </w:r>
            <w:r w:rsidR="003E648F" w:rsidRPr="00CA7D07">
              <w:rPr>
                <w:rFonts w:ascii="Times New Roman" w:eastAsia="Times New Roman" w:hAnsi="Times New Roman" w:cs="Times New Roman"/>
                <w:b/>
                <w:bCs/>
                <w:iCs/>
                <w:sz w:val="24"/>
                <w:szCs w:val="24"/>
                <w:lang w:eastAsia="ru-RU"/>
              </w:rPr>
              <w:t xml:space="preserve">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480D62E3" w:rsidR="00923A8E" w:rsidRPr="00CA7D07"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3</w:t>
            </w:r>
            <w:r w:rsidR="00CA7D07" w:rsidRPr="00CA7D07">
              <w:rPr>
                <w:rFonts w:ascii="Times New Roman" w:eastAsia="Times New Roman" w:hAnsi="Times New Roman" w:cs="Times New Roman"/>
                <w:sz w:val="24"/>
                <w:szCs w:val="24"/>
                <w:lang w:eastAsia="ru-RU"/>
              </w:rPr>
              <w:t>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01652038" w:rsidR="00923A8E" w:rsidRPr="00CA7D07"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3</w:t>
            </w:r>
            <w:r w:rsidR="00CA7D07" w:rsidRPr="00CA7D07">
              <w:rPr>
                <w:rFonts w:ascii="Times New Roman" w:eastAsia="Times New Roman" w:hAnsi="Times New Roman" w:cs="Times New Roman"/>
                <w:sz w:val="24"/>
                <w:szCs w:val="24"/>
                <w:lang w:eastAsia="ru-RU"/>
              </w:rPr>
              <w:t>4</w:t>
            </w:r>
          </w:p>
        </w:tc>
      </w:tr>
      <w:tr w:rsidR="00923A8E" w:rsidRPr="00C25FC9" w14:paraId="1AC9438C" w14:textId="77777777" w:rsidTr="000329C0">
        <w:trPr>
          <w:gridAfter w:val="1"/>
          <w:wAfter w:w="1717" w:type="dxa"/>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923A8E" w:rsidRPr="00CA7D07"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7D07">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28086560" w:rsidR="00923A8E" w:rsidRPr="00CA7D07"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1</w:t>
            </w:r>
            <w:r w:rsidR="00CA7D07">
              <w:rPr>
                <w:rFonts w:ascii="Times New Roman" w:eastAsia="Times New Roman" w:hAnsi="Times New Roman" w:cs="Times New Roman"/>
                <w:sz w:val="24"/>
                <w:szCs w:val="24"/>
                <w:lang w:eastAsia="ru-RU"/>
              </w:rPr>
              <w:t>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7720E50F" w:rsidR="00923A8E" w:rsidRPr="00CA7D07"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1</w:t>
            </w:r>
            <w:r w:rsidR="00CA7D07">
              <w:rPr>
                <w:rFonts w:ascii="Times New Roman" w:eastAsia="Times New Roman" w:hAnsi="Times New Roman" w:cs="Times New Roman"/>
                <w:sz w:val="24"/>
                <w:szCs w:val="24"/>
                <w:lang w:eastAsia="ru-RU"/>
              </w:rPr>
              <w:t>6</w:t>
            </w:r>
          </w:p>
        </w:tc>
      </w:tr>
      <w:tr w:rsidR="00923A8E" w:rsidRPr="00C25FC9" w14:paraId="717822AF" w14:textId="77777777" w:rsidTr="000329C0">
        <w:trPr>
          <w:gridAfter w:val="1"/>
          <w:wAfter w:w="1717" w:type="dxa"/>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923A8E" w:rsidRPr="00CA7D07"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7D07">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01A4F666" w:rsidR="00923A8E" w:rsidRPr="00CA7D07" w:rsidRDefault="00CA7D07"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25120BD7" w:rsidR="00923A8E" w:rsidRPr="00CA7D07" w:rsidRDefault="00CA7D07"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923A8E" w:rsidRPr="00CA7D07" w14:paraId="32F00518" w14:textId="77777777" w:rsidTr="000329C0">
        <w:trPr>
          <w:gridAfter w:val="1"/>
          <w:wAfter w:w="1717" w:type="dxa"/>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923A8E" w:rsidRPr="0093398A" w:rsidRDefault="00923A8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93398A">
              <w:rPr>
                <w:rFonts w:ascii="Times New Roman" w:eastAsia="Times New Roman" w:hAnsi="Times New Roman" w:cs="Times New Roman"/>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738520B1" w:rsidR="00923A8E" w:rsidRPr="00CA7D07" w:rsidRDefault="00723062"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7</w:t>
            </w:r>
            <w:r w:rsidR="00CA7D07">
              <w:rPr>
                <w:rFonts w:ascii="Times New Roman" w:eastAsia="Times New Roman" w:hAnsi="Times New Roman" w:cs="Times New Roman"/>
                <w:sz w:val="24"/>
                <w:szCs w:val="24"/>
                <w:lang w:eastAsia="ru-RU"/>
              </w:rPr>
              <w:t>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30ABAA06" w:rsidR="00923A8E" w:rsidRPr="00CA7D07" w:rsidRDefault="00723062"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7</w:t>
            </w:r>
            <w:r w:rsidR="00CA7D07">
              <w:rPr>
                <w:rFonts w:ascii="Times New Roman" w:eastAsia="Times New Roman" w:hAnsi="Times New Roman" w:cs="Times New Roman"/>
                <w:sz w:val="24"/>
                <w:szCs w:val="24"/>
                <w:lang w:eastAsia="ru-RU"/>
              </w:rPr>
              <w:t>4</w:t>
            </w:r>
          </w:p>
        </w:tc>
      </w:tr>
      <w:tr w:rsidR="000329C0" w:rsidRPr="00C25FC9" w14:paraId="62D07FAC" w14:textId="439E6C99" w:rsidTr="000329C0">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0329C0" w:rsidRPr="0093398A" w:rsidRDefault="000329C0" w:rsidP="000329C0">
            <w:pPr>
              <w:spacing w:before="100" w:beforeAutospacing="1" w:after="100" w:afterAutospacing="1" w:line="240" w:lineRule="auto"/>
              <w:jc w:val="both"/>
              <w:rPr>
                <w:rFonts w:ascii="Times New Roman" w:eastAsia="Times New Roman" w:hAnsi="Times New Roman" w:cs="Times New Roman"/>
                <w:b/>
                <w:sz w:val="24"/>
                <w:szCs w:val="24"/>
                <w:lang w:eastAsia="ru-RU"/>
              </w:rPr>
            </w:pPr>
            <w:r w:rsidRPr="0093398A">
              <w:rPr>
                <w:rFonts w:ascii="Times New Roman" w:eastAsia="Times New Roman" w:hAnsi="Times New Roman" w:cs="Times New Roman"/>
                <w:b/>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757C9978" w:rsidR="000329C0" w:rsidRPr="0093398A" w:rsidRDefault="000329C0" w:rsidP="000329C0">
            <w:pPr>
              <w:spacing w:after="0" w:line="240" w:lineRule="auto"/>
              <w:jc w:val="center"/>
              <w:rPr>
                <w:rFonts w:ascii="Times New Roman" w:eastAsia="Times New Roman" w:hAnsi="Times New Roman" w:cs="Times New Roman"/>
                <w:b/>
                <w:sz w:val="24"/>
                <w:szCs w:val="24"/>
                <w:lang w:eastAsia="ru-RU"/>
              </w:rPr>
            </w:pPr>
            <w:r w:rsidRPr="0093398A">
              <w:rPr>
                <w:rFonts w:ascii="Times New Roman" w:eastAsia="Times New Roman" w:hAnsi="Times New Roman" w:cs="Times New Roman"/>
                <w:b/>
                <w:sz w:val="24"/>
                <w:szCs w:val="24"/>
                <w:lang w:eastAsia="ru-RU"/>
              </w:rPr>
              <w:t>Домашнее творческое задание</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68888F1C" w:rsidR="000329C0" w:rsidRPr="0093398A" w:rsidRDefault="000329C0" w:rsidP="000329C0">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93398A">
              <w:rPr>
                <w:rFonts w:ascii="Times New Roman" w:eastAsia="Times New Roman" w:hAnsi="Times New Roman" w:cs="Times New Roman"/>
                <w:b/>
                <w:sz w:val="24"/>
                <w:szCs w:val="24"/>
                <w:lang w:eastAsia="ru-RU"/>
              </w:rPr>
              <w:t>Домашнее творческое задание</w:t>
            </w:r>
          </w:p>
        </w:tc>
        <w:tc>
          <w:tcPr>
            <w:tcW w:w="1717" w:type="dxa"/>
            <w:vAlign w:val="center"/>
          </w:tcPr>
          <w:p w14:paraId="2FB90884" w14:textId="77777777" w:rsidR="000329C0" w:rsidRPr="00C25FC9" w:rsidRDefault="000329C0" w:rsidP="000329C0"/>
        </w:tc>
      </w:tr>
      <w:tr w:rsidR="000329C0" w:rsidRPr="00CB31AD" w14:paraId="09CE2B28" w14:textId="77777777" w:rsidTr="000329C0">
        <w:trPr>
          <w:gridAfter w:val="1"/>
          <w:wAfter w:w="1717" w:type="dxa"/>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0329C0" w:rsidRPr="00CA7D07" w:rsidRDefault="000329C0" w:rsidP="000329C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0329C0" w:rsidRPr="00CA7D07" w:rsidRDefault="000329C0" w:rsidP="000329C0">
            <w:pPr>
              <w:spacing w:after="0"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Зачет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0329C0" w:rsidRPr="00CA7D07" w:rsidRDefault="000329C0" w:rsidP="000329C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A7D07">
              <w:rPr>
                <w:rFonts w:ascii="Times New Roman" w:eastAsia="Times New Roman" w:hAnsi="Times New Roman" w:cs="Times New Roman"/>
                <w:sz w:val="24"/>
                <w:szCs w:val="24"/>
                <w:lang w:eastAsia="ru-RU"/>
              </w:rPr>
              <w:t>Зачет</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rFonts w:ascii="Times New Roman" w:eastAsia="Times New Roman" w:hAnsi="Times New Roman" w:cs="Times New Roman"/>
          <w:b/>
          <w:bCs/>
          <w:sz w:val="28"/>
          <w:szCs w:val="28"/>
        </w:rPr>
        <w:t xml:space="preserve"> </w:t>
      </w:r>
    </w:p>
    <w:p w14:paraId="39D4BDF4" w14:textId="401EB337" w:rsidR="00C83B00" w:rsidRPr="00DA0FFC"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DA0FFC">
        <w:rPr>
          <w:rFonts w:ascii="Times New Roman" w:eastAsia="Times New Roman" w:hAnsi="Times New Roman" w:cs="Times New Roman"/>
          <w:b/>
          <w:bCs/>
          <w:sz w:val="28"/>
          <w:szCs w:val="28"/>
        </w:rPr>
        <w:t>5.1. Содержание дисциплины</w:t>
      </w:r>
      <w:bookmarkEnd w:id="21"/>
      <w:bookmarkEnd w:id="22"/>
      <w:bookmarkEnd w:id="23"/>
      <w:r w:rsidR="006F2DBB" w:rsidRPr="00DA0FFC">
        <w:rPr>
          <w:rFonts w:ascii="Times New Roman" w:eastAsia="Times New Roman" w:hAnsi="Times New Roman" w:cs="Times New Roman"/>
          <w:b/>
          <w:bCs/>
          <w:sz w:val="28"/>
          <w:szCs w:val="28"/>
        </w:rPr>
        <w:t xml:space="preserve"> </w:t>
      </w:r>
      <w:bookmarkStart w:id="24" w:name="_Toc424050337"/>
      <w:bookmarkStart w:id="25" w:name="_Toc424809565"/>
    </w:p>
    <w:p w14:paraId="3188113C" w14:textId="46FCBE39" w:rsidR="00C83B00" w:rsidRPr="003A1FAE" w:rsidRDefault="00CF1080" w:rsidP="003A1FAE">
      <w:pPr>
        <w:spacing w:after="0" w:line="240" w:lineRule="auto"/>
        <w:jc w:val="both"/>
        <w:rPr>
          <w:rFonts w:ascii="Times New Roman" w:eastAsia="Times New Roman" w:hAnsi="Times New Roman" w:cs="Times New Roman"/>
          <w:b/>
          <w:sz w:val="28"/>
          <w:szCs w:val="28"/>
          <w:lang w:eastAsia="ru-RU"/>
        </w:rPr>
      </w:pPr>
      <w:r w:rsidRPr="00DA0FFC">
        <w:rPr>
          <w:rFonts w:ascii="Times New Roman" w:eastAsia="Times New Roman" w:hAnsi="Times New Roman" w:cs="Times New Roman"/>
          <w:b/>
          <w:sz w:val="28"/>
          <w:szCs w:val="28"/>
          <w:lang w:eastAsia="ru-RU"/>
        </w:rPr>
        <w:t xml:space="preserve">Тема 1. </w:t>
      </w:r>
      <w:r w:rsidR="003A1FAE" w:rsidRPr="003A1FAE">
        <w:rPr>
          <w:rFonts w:ascii="Times New Roman" w:hAnsi="Times New Roman" w:cs="Times New Roman"/>
          <w:b/>
          <w:sz w:val="28"/>
          <w:szCs w:val="28"/>
        </w:rPr>
        <w:t>Правовое регулирование противодействия незаконным финансовым операциям в</w:t>
      </w:r>
      <w:r w:rsidR="00C23560" w:rsidRPr="003A1FAE">
        <w:rPr>
          <w:rFonts w:ascii="Times New Roman" w:eastAsia="Times New Roman" w:hAnsi="Times New Roman" w:cs="Times New Roman"/>
          <w:b/>
          <w:sz w:val="28"/>
          <w:szCs w:val="28"/>
          <w:lang w:eastAsia="ru-RU"/>
        </w:rPr>
        <w:t xml:space="preserve"> финансово-кредитной сфере</w:t>
      </w:r>
    </w:p>
    <w:p w14:paraId="3E49760C" w14:textId="5C148E11" w:rsidR="003A07B7" w:rsidRPr="00E34269" w:rsidRDefault="003A1FAE" w:rsidP="003A1FAE">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Цель, о</w:t>
      </w:r>
      <w:r w:rsidRPr="003A1FAE">
        <w:rPr>
          <w:rFonts w:ascii="Times New Roman" w:hAnsi="Times New Roman" w:cs="Times New Roman"/>
          <w:sz w:val="28"/>
          <w:szCs w:val="28"/>
        </w:rPr>
        <w:t xml:space="preserve">сновные задачи, объект, субъекты </w:t>
      </w:r>
      <w:r>
        <w:rPr>
          <w:rFonts w:ascii="Times New Roman" w:hAnsi="Times New Roman" w:cs="Times New Roman"/>
          <w:sz w:val="28"/>
          <w:szCs w:val="28"/>
        </w:rPr>
        <w:t xml:space="preserve">и предмет </w:t>
      </w:r>
      <w:r w:rsidRPr="003A1FAE">
        <w:rPr>
          <w:rFonts w:ascii="Times New Roman" w:hAnsi="Times New Roman" w:cs="Times New Roman"/>
          <w:sz w:val="28"/>
          <w:szCs w:val="28"/>
        </w:rPr>
        <w:t>противодействия</w:t>
      </w:r>
      <w:r>
        <w:rPr>
          <w:rFonts w:ascii="Times New Roman" w:hAnsi="Times New Roman" w:cs="Times New Roman"/>
          <w:sz w:val="28"/>
          <w:szCs w:val="28"/>
        </w:rPr>
        <w:t>.</w:t>
      </w:r>
      <w:r w:rsidR="00AB25FB">
        <w:rPr>
          <w:rFonts w:ascii="Times New Roman" w:hAnsi="Times New Roman" w:cs="Times New Roman"/>
          <w:sz w:val="28"/>
          <w:szCs w:val="28"/>
        </w:rPr>
        <w:t xml:space="preserve"> Понятие и структура «финансово-</w:t>
      </w:r>
      <w:r w:rsidR="00AB25FB" w:rsidRPr="00E34269">
        <w:rPr>
          <w:rFonts w:ascii="Times New Roman" w:hAnsi="Times New Roman" w:cs="Times New Roman"/>
          <w:sz w:val="28"/>
          <w:szCs w:val="28"/>
        </w:rPr>
        <w:t>кредитной сферы»</w:t>
      </w:r>
      <w:r w:rsidR="00E34269" w:rsidRPr="00E34269">
        <w:rPr>
          <w:rFonts w:ascii="Times New Roman" w:hAnsi="Times New Roman" w:cs="Times New Roman"/>
          <w:sz w:val="28"/>
          <w:szCs w:val="28"/>
        </w:rPr>
        <w:t>.</w:t>
      </w:r>
      <w:r w:rsidR="00E34269" w:rsidRPr="00E34269">
        <w:rPr>
          <w:rStyle w:val="10"/>
          <w:rFonts w:ascii="Times New Roman" w:eastAsiaTheme="minorHAnsi" w:hAnsi="Times New Roman"/>
          <w:color w:val="auto"/>
        </w:rPr>
        <w:t xml:space="preserve"> </w:t>
      </w:r>
      <w:r w:rsidR="00E34269" w:rsidRPr="00E34269">
        <w:rPr>
          <w:rFonts w:ascii="Times New Roman" w:hAnsi="Times New Roman" w:cs="Times New Roman"/>
          <w:sz w:val="28"/>
          <w:szCs w:val="28"/>
        </w:rPr>
        <w:t>Федеральн</w:t>
      </w:r>
      <w:r w:rsidR="00E34269">
        <w:rPr>
          <w:rFonts w:ascii="Times New Roman" w:hAnsi="Times New Roman" w:cs="Times New Roman"/>
          <w:sz w:val="28"/>
          <w:szCs w:val="28"/>
        </w:rPr>
        <w:t>ый</w:t>
      </w:r>
      <w:r w:rsidR="00E34269" w:rsidRPr="00E34269">
        <w:rPr>
          <w:rFonts w:ascii="Times New Roman" w:hAnsi="Times New Roman" w:cs="Times New Roman"/>
          <w:sz w:val="28"/>
          <w:szCs w:val="28"/>
        </w:rPr>
        <w:t xml:space="preserve"> закон от 07.08.2001 № 115-ФЗ </w:t>
      </w:r>
      <w:r w:rsidR="00E34269">
        <w:rPr>
          <w:rFonts w:ascii="Times New Roman" w:hAnsi="Times New Roman" w:cs="Times New Roman"/>
          <w:sz w:val="28"/>
          <w:szCs w:val="28"/>
        </w:rPr>
        <w:t>«</w:t>
      </w:r>
      <w:r w:rsidR="00E34269" w:rsidRPr="00E34269">
        <w:rPr>
          <w:rFonts w:ascii="Times New Roman" w:hAnsi="Times New Roman" w:cs="Times New Roman"/>
          <w:sz w:val="28"/>
          <w:szCs w:val="28"/>
        </w:rPr>
        <w:t>О противодействии легализации (отмыванию) доходов, полученных преступным путем, и финансированию терроризма</w:t>
      </w:r>
      <w:r w:rsidR="00E34269">
        <w:rPr>
          <w:rFonts w:ascii="Times New Roman" w:hAnsi="Times New Roman" w:cs="Times New Roman"/>
          <w:sz w:val="28"/>
          <w:szCs w:val="28"/>
        </w:rPr>
        <w:t xml:space="preserve">». </w:t>
      </w:r>
      <w:proofErr w:type="spellStart"/>
      <w:r w:rsidR="00E34269" w:rsidRPr="00E34269">
        <w:rPr>
          <w:rFonts w:ascii="Times New Roman" w:hAnsi="Times New Roman" w:cs="Times New Roman"/>
          <w:bCs/>
          <w:sz w:val="28"/>
          <w:szCs w:val="28"/>
        </w:rPr>
        <w:lastRenderedPageBreak/>
        <w:t>Вольфсбергские</w:t>
      </w:r>
      <w:proofErr w:type="spellEnd"/>
      <w:r w:rsidR="00E34269" w:rsidRPr="00E34269">
        <w:rPr>
          <w:rFonts w:ascii="Times New Roman" w:hAnsi="Times New Roman" w:cs="Times New Roman"/>
          <w:bCs/>
          <w:sz w:val="28"/>
          <w:szCs w:val="28"/>
        </w:rPr>
        <w:t> </w:t>
      </w:r>
      <w:r w:rsidR="00E34269" w:rsidRPr="00E34269">
        <w:rPr>
          <w:rFonts w:ascii="Times New Roman" w:hAnsi="Times New Roman" w:cs="Times New Roman"/>
          <w:sz w:val="28"/>
          <w:szCs w:val="28"/>
        </w:rPr>
        <w:t xml:space="preserve">принципы. Рекомендации ФАТФ. </w:t>
      </w:r>
      <w:r w:rsidR="00E34269">
        <w:rPr>
          <w:rFonts w:ascii="Times New Roman" w:hAnsi="Times New Roman" w:cs="Times New Roman"/>
          <w:sz w:val="28"/>
          <w:szCs w:val="28"/>
        </w:rPr>
        <w:t>П</w:t>
      </w:r>
      <w:r w:rsidR="00E34269" w:rsidRPr="00E34269">
        <w:rPr>
          <w:rFonts w:ascii="Times New Roman" w:hAnsi="Times New Roman" w:cs="Times New Roman"/>
          <w:sz w:val="28"/>
          <w:szCs w:val="28"/>
        </w:rPr>
        <w:t>оложени</w:t>
      </w:r>
      <w:r w:rsidR="00E34269">
        <w:rPr>
          <w:rFonts w:ascii="Times New Roman" w:hAnsi="Times New Roman" w:cs="Times New Roman"/>
          <w:sz w:val="28"/>
          <w:szCs w:val="28"/>
        </w:rPr>
        <w:t>е</w:t>
      </w:r>
      <w:r w:rsidR="00E34269" w:rsidRPr="00E34269">
        <w:rPr>
          <w:rFonts w:ascii="Times New Roman" w:hAnsi="Times New Roman" w:cs="Times New Roman"/>
          <w:sz w:val="28"/>
          <w:szCs w:val="28"/>
        </w:rPr>
        <w:t xml:space="preserve"> Банка России от 19.08.2004 № 262-П </w:t>
      </w:r>
      <w:r w:rsidR="00E34269">
        <w:rPr>
          <w:rFonts w:ascii="Times New Roman" w:hAnsi="Times New Roman" w:cs="Times New Roman"/>
          <w:sz w:val="28"/>
          <w:szCs w:val="28"/>
        </w:rPr>
        <w:t>«</w:t>
      </w:r>
      <w:r w:rsidR="00E34269" w:rsidRPr="00E34269">
        <w:rPr>
          <w:rFonts w:ascii="Times New Roman" w:hAnsi="Times New Roman" w:cs="Times New Roman"/>
          <w:sz w:val="28"/>
          <w:szCs w:val="28"/>
        </w:rPr>
        <w:t>Об идентификации кредитными организациями клиентов и выгодоприобретателей в целях противодействия легализации (отмыванию) доходов, полученных преступным путем, и финансированию терроризма</w:t>
      </w:r>
      <w:r w:rsidR="00E34269">
        <w:rPr>
          <w:rFonts w:ascii="Times New Roman" w:hAnsi="Times New Roman" w:cs="Times New Roman"/>
          <w:sz w:val="28"/>
          <w:szCs w:val="28"/>
        </w:rPr>
        <w:t>».</w:t>
      </w:r>
    </w:p>
    <w:p w14:paraId="05FB1B9E" w14:textId="77777777" w:rsidR="003A1FAE" w:rsidRDefault="003A1FAE" w:rsidP="005C6F12">
      <w:pPr>
        <w:widowControl w:val="0"/>
        <w:spacing w:after="0" w:line="240" w:lineRule="auto"/>
        <w:ind w:firstLine="709"/>
        <w:jc w:val="both"/>
        <w:rPr>
          <w:rFonts w:ascii="Times New Roman" w:eastAsia="Times New Roman" w:hAnsi="Times New Roman" w:cs="Times New Roman"/>
          <w:b/>
          <w:sz w:val="28"/>
          <w:szCs w:val="28"/>
          <w:lang w:eastAsia="ru-RU"/>
        </w:rPr>
      </w:pPr>
    </w:p>
    <w:p w14:paraId="4195F585" w14:textId="39413B9E" w:rsidR="003A1FAE" w:rsidRPr="003A1FAE" w:rsidRDefault="005C6F12" w:rsidP="005C6F12">
      <w:pPr>
        <w:widowControl w:val="0"/>
        <w:spacing w:after="0" w:line="240" w:lineRule="auto"/>
        <w:ind w:firstLine="709"/>
        <w:jc w:val="both"/>
        <w:rPr>
          <w:rFonts w:ascii="Times New Roman" w:hAnsi="Times New Roman" w:cs="Times New Roman"/>
          <w:b/>
          <w:sz w:val="28"/>
          <w:szCs w:val="28"/>
        </w:rPr>
      </w:pPr>
      <w:r w:rsidRPr="003A1FAE">
        <w:rPr>
          <w:rFonts w:ascii="Times New Roman" w:eastAsia="Times New Roman" w:hAnsi="Times New Roman" w:cs="Times New Roman"/>
          <w:b/>
          <w:sz w:val="28"/>
          <w:szCs w:val="28"/>
          <w:lang w:eastAsia="ru-RU"/>
        </w:rPr>
        <w:t xml:space="preserve">Тема </w:t>
      </w:r>
      <w:r w:rsidR="00FE0D38">
        <w:rPr>
          <w:rFonts w:ascii="Times New Roman" w:eastAsia="Times New Roman" w:hAnsi="Times New Roman" w:cs="Times New Roman"/>
          <w:b/>
          <w:sz w:val="28"/>
          <w:szCs w:val="28"/>
          <w:lang w:eastAsia="ru-RU"/>
        </w:rPr>
        <w:t>2</w:t>
      </w:r>
      <w:r w:rsidRPr="003A1FAE">
        <w:rPr>
          <w:rFonts w:ascii="Times New Roman" w:eastAsia="Times New Roman" w:hAnsi="Times New Roman" w:cs="Times New Roman"/>
          <w:b/>
          <w:sz w:val="28"/>
          <w:szCs w:val="28"/>
          <w:lang w:eastAsia="ru-RU"/>
        </w:rPr>
        <w:t xml:space="preserve">. </w:t>
      </w:r>
      <w:r w:rsidR="003A1FAE" w:rsidRPr="003A1FAE">
        <w:rPr>
          <w:rFonts w:ascii="Times New Roman" w:hAnsi="Times New Roman" w:cs="Times New Roman"/>
          <w:b/>
          <w:sz w:val="28"/>
          <w:szCs w:val="28"/>
        </w:rPr>
        <w:t xml:space="preserve">Типологии незаконных операций в кредитной сфере </w:t>
      </w:r>
    </w:p>
    <w:p w14:paraId="39962CFC" w14:textId="20A9F2BE" w:rsidR="00A619DA" w:rsidRPr="00A619DA" w:rsidRDefault="003A1FAE" w:rsidP="00A619DA">
      <w:pPr>
        <w:spacing w:after="0" w:line="240" w:lineRule="auto"/>
        <w:ind w:firstLine="567"/>
        <w:jc w:val="both"/>
        <w:rPr>
          <w:rFonts w:ascii="Times New Roman" w:hAnsi="Times New Roman" w:cs="Times New Roman"/>
          <w:sz w:val="28"/>
          <w:szCs w:val="28"/>
          <w:shd w:val="clear" w:color="auto" w:fill="FFFFFF"/>
        </w:rPr>
      </w:pPr>
      <w:r w:rsidRPr="00A619DA">
        <w:rPr>
          <w:rFonts w:ascii="Times New Roman" w:hAnsi="Times New Roman" w:cs="Times New Roman"/>
          <w:sz w:val="28"/>
          <w:szCs w:val="28"/>
        </w:rPr>
        <w:t xml:space="preserve">Понятие «типология». </w:t>
      </w:r>
      <w:r w:rsidR="00A619DA" w:rsidRPr="00A619DA">
        <w:rPr>
          <w:rFonts w:ascii="Times New Roman" w:hAnsi="Times New Roman" w:cs="Times New Roman"/>
          <w:sz w:val="28"/>
          <w:szCs w:val="28"/>
        </w:rPr>
        <w:t>Типологии «массовой регистрации» по одному и тому же адресу</w:t>
      </w:r>
      <w:r w:rsidR="00A619DA" w:rsidRPr="00A619DA">
        <w:rPr>
          <w:rFonts w:ascii="Times New Roman" w:hAnsi="Times New Roman" w:cs="Times New Roman"/>
          <w:color w:val="000000"/>
          <w:sz w:val="28"/>
          <w:szCs w:val="28"/>
          <w:shd w:val="clear" w:color="auto" w:fill="FFFFFF"/>
        </w:rPr>
        <w:t xml:space="preserve">. </w:t>
      </w:r>
      <w:r w:rsidR="00A619DA">
        <w:rPr>
          <w:rFonts w:ascii="Times New Roman" w:hAnsi="Times New Roman" w:cs="Times New Roman"/>
          <w:color w:val="000000"/>
          <w:sz w:val="28"/>
          <w:szCs w:val="28"/>
          <w:shd w:val="clear" w:color="auto" w:fill="FFFFFF"/>
        </w:rPr>
        <w:t>Т</w:t>
      </w:r>
      <w:r w:rsidR="00A619DA" w:rsidRPr="00A619DA">
        <w:rPr>
          <w:rFonts w:ascii="Times New Roman" w:hAnsi="Times New Roman" w:cs="Times New Roman"/>
          <w:color w:val="000000"/>
          <w:sz w:val="28"/>
          <w:szCs w:val="28"/>
          <w:shd w:val="clear" w:color="auto" w:fill="FFFFFF"/>
        </w:rPr>
        <w:t>ипологии по величине дебиторской задолженности. типологии незаконной банковской деятельности</w:t>
      </w:r>
      <w:r w:rsidR="00A619DA">
        <w:rPr>
          <w:rFonts w:ascii="Times New Roman" w:hAnsi="Times New Roman" w:cs="Times New Roman"/>
          <w:color w:val="000000"/>
          <w:sz w:val="28"/>
          <w:szCs w:val="28"/>
          <w:shd w:val="clear" w:color="auto" w:fill="FFFFFF"/>
        </w:rPr>
        <w:t>. Т</w:t>
      </w:r>
      <w:r w:rsidR="00A619DA" w:rsidRPr="00A619DA">
        <w:rPr>
          <w:rFonts w:ascii="Times New Roman" w:hAnsi="Times New Roman" w:cs="Times New Roman"/>
          <w:color w:val="000000"/>
          <w:sz w:val="28"/>
          <w:szCs w:val="28"/>
          <w:shd w:val="clear" w:color="auto" w:fill="FFFFFF"/>
        </w:rPr>
        <w:t>ипологии незаконного кредитования</w:t>
      </w:r>
      <w:r w:rsidR="00A619DA">
        <w:rPr>
          <w:rFonts w:ascii="Times New Roman" w:hAnsi="Times New Roman" w:cs="Times New Roman"/>
          <w:color w:val="000000"/>
          <w:sz w:val="28"/>
          <w:szCs w:val="28"/>
          <w:shd w:val="clear" w:color="auto" w:fill="FFFFFF"/>
        </w:rPr>
        <w:t>. Т</w:t>
      </w:r>
      <w:r w:rsidR="0093398A">
        <w:rPr>
          <w:rFonts w:ascii="Times New Roman" w:hAnsi="Times New Roman" w:cs="Times New Roman"/>
          <w:color w:val="000000"/>
          <w:sz w:val="28"/>
          <w:szCs w:val="28"/>
        </w:rPr>
        <w:t xml:space="preserve">ипологии незаконного </w:t>
      </w:r>
      <w:r w:rsidR="00A619DA" w:rsidRPr="00A619DA">
        <w:rPr>
          <w:rFonts w:ascii="Times New Roman" w:hAnsi="Times New Roman" w:cs="Times New Roman"/>
          <w:color w:val="000000"/>
          <w:sz w:val="28"/>
          <w:szCs w:val="28"/>
        </w:rPr>
        <w:t>получения государственного целевого кредита</w:t>
      </w:r>
      <w:r w:rsidR="00A619DA">
        <w:rPr>
          <w:rFonts w:ascii="Times New Roman" w:hAnsi="Times New Roman" w:cs="Times New Roman"/>
          <w:color w:val="000000"/>
          <w:sz w:val="28"/>
          <w:szCs w:val="28"/>
        </w:rPr>
        <w:t>. Т</w:t>
      </w:r>
      <w:r w:rsidR="00A619DA" w:rsidRPr="00A619DA">
        <w:rPr>
          <w:rFonts w:ascii="Times New Roman" w:hAnsi="Times New Roman" w:cs="Times New Roman"/>
          <w:sz w:val="28"/>
          <w:szCs w:val="28"/>
          <w:shd w:val="clear" w:color="auto" w:fill="FFFFFF"/>
        </w:rPr>
        <w:t>ипологии оформления простых векселей не сопровождается возникновением долгового обязательства</w:t>
      </w:r>
      <w:r w:rsidR="00A619DA">
        <w:rPr>
          <w:rFonts w:ascii="Times New Roman" w:hAnsi="Times New Roman" w:cs="Times New Roman"/>
          <w:sz w:val="28"/>
          <w:szCs w:val="28"/>
          <w:shd w:val="clear" w:color="auto" w:fill="FFFFFF"/>
        </w:rPr>
        <w:t>. Т</w:t>
      </w:r>
      <w:r w:rsidR="0093398A">
        <w:rPr>
          <w:rFonts w:ascii="Times New Roman" w:hAnsi="Times New Roman" w:cs="Times New Roman"/>
          <w:sz w:val="28"/>
          <w:szCs w:val="28"/>
          <w:shd w:val="clear" w:color="auto" w:fill="FFFFFF"/>
        </w:rPr>
        <w:t>ипологии выдачи гарантии</w:t>
      </w:r>
      <w:r w:rsidR="00A619DA" w:rsidRPr="00A619DA">
        <w:rPr>
          <w:rFonts w:ascii="Times New Roman" w:hAnsi="Times New Roman" w:cs="Times New Roman"/>
          <w:sz w:val="28"/>
          <w:szCs w:val="28"/>
          <w:shd w:val="clear" w:color="auto" w:fill="FFFFFF"/>
        </w:rPr>
        <w:t xml:space="preserve"> в условиях наличия у банка признаков недостаточности имущества (неустойчивого финансового положения)</w:t>
      </w:r>
      <w:r w:rsidR="00A619DA">
        <w:rPr>
          <w:rFonts w:ascii="Times New Roman" w:hAnsi="Times New Roman" w:cs="Times New Roman"/>
          <w:sz w:val="28"/>
          <w:szCs w:val="28"/>
          <w:shd w:val="clear" w:color="auto" w:fill="FFFFFF"/>
        </w:rPr>
        <w:t>. Т</w:t>
      </w:r>
      <w:r w:rsidR="00A619DA" w:rsidRPr="00A619DA">
        <w:rPr>
          <w:rFonts w:ascii="Times New Roman" w:hAnsi="Times New Roman" w:cs="Times New Roman"/>
          <w:sz w:val="28"/>
          <w:szCs w:val="28"/>
          <w:shd w:val="clear" w:color="auto" w:fill="FFFFFF"/>
        </w:rPr>
        <w:t>ипологии выдачи исполнительного листа на принудительное исполнение решения третейского суда, образованного сторонами для разрешения конкретного спора.</w:t>
      </w:r>
    </w:p>
    <w:p w14:paraId="7FABEA54" w14:textId="0B9C7739" w:rsidR="00A619DA" w:rsidRPr="00A619DA" w:rsidRDefault="00A619DA" w:rsidP="0014087D">
      <w:pPr>
        <w:suppressAutoHyphens/>
        <w:spacing w:after="0" w:line="240" w:lineRule="auto"/>
        <w:ind w:firstLine="709"/>
        <w:jc w:val="both"/>
        <w:rPr>
          <w:rFonts w:ascii="Times New Roman" w:hAnsi="Times New Roman" w:cs="Times New Roman"/>
          <w:color w:val="000000"/>
          <w:sz w:val="28"/>
          <w:szCs w:val="28"/>
          <w:shd w:val="clear" w:color="auto" w:fill="FFFFFF"/>
        </w:rPr>
      </w:pPr>
    </w:p>
    <w:p w14:paraId="6D64104C" w14:textId="485AE165" w:rsidR="00FB71A3" w:rsidRPr="00FB71A3" w:rsidRDefault="0093398A" w:rsidP="0014087D">
      <w:pPr>
        <w:suppressAutoHyphens/>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 3. Типологии незаконных</w:t>
      </w:r>
      <w:r w:rsidR="00FB71A3" w:rsidRPr="00FB71A3">
        <w:rPr>
          <w:rFonts w:ascii="Times New Roman" w:hAnsi="Times New Roman" w:cs="Times New Roman"/>
          <w:b/>
          <w:sz w:val="28"/>
          <w:szCs w:val="28"/>
        </w:rPr>
        <w:t xml:space="preserve"> финансовых </w:t>
      </w:r>
      <w:r>
        <w:rPr>
          <w:rFonts w:ascii="Times New Roman" w:hAnsi="Times New Roman" w:cs="Times New Roman"/>
          <w:b/>
          <w:sz w:val="28"/>
          <w:szCs w:val="28"/>
        </w:rPr>
        <w:t xml:space="preserve">операций, осуществляемых </w:t>
      </w:r>
      <w:proofErr w:type="spellStart"/>
      <w:r>
        <w:rPr>
          <w:rFonts w:ascii="Times New Roman" w:hAnsi="Times New Roman" w:cs="Times New Roman"/>
          <w:b/>
          <w:sz w:val="28"/>
          <w:szCs w:val="28"/>
        </w:rPr>
        <w:t>парабанковскими</w:t>
      </w:r>
      <w:proofErr w:type="spellEnd"/>
      <w:r>
        <w:rPr>
          <w:rFonts w:ascii="Times New Roman" w:hAnsi="Times New Roman" w:cs="Times New Roman"/>
          <w:b/>
          <w:sz w:val="28"/>
          <w:szCs w:val="28"/>
        </w:rPr>
        <w:t xml:space="preserve"> </w:t>
      </w:r>
      <w:r w:rsidR="00FB71A3" w:rsidRPr="00FB71A3">
        <w:rPr>
          <w:rFonts w:ascii="Times New Roman" w:hAnsi="Times New Roman" w:cs="Times New Roman"/>
          <w:b/>
          <w:sz w:val="28"/>
          <w:szCs w:val="28"/>
        </w:rPr>
        <w:t>организациями</w:t>
      </w:r>
    </w:p>
    <w:p w14:paraId="0568096C" w14:textId="69E536F8" w:rsidR="00FE0D38" w:rsidRPr="00A619DA" w:rsidRDefault="00A619DA" w:rsidP="008C0E64">
      <w:pPr>
        <w:spacing w:after="0" w:line="240" w:lineRule="auto"/>
        <w:ind w:firstLine="567"/>
        <w:jc w:val="both"/>
        <w:rPr>
          <w:rFonts w:ascii="Times New Roman" w:hAnsi="Times New Roman" w:cs="Times New Roman"/>
          <w:sz w:val="28"/>
          <w:szCs w:val="28"/>
        </w:rPr>
      </w:pPr>
      <w:r w:rsidRPr="008C0E64">
        <w:rPr>
          <w:rFonts w:ascii="Times New Roman" w:hAnsi="Times New Roman" w:cs="Times New Roman"/>
          <w:sz w:val="28"/>
          <w:szCs w:val="28"/>
        </w:rPr>
        <w:t>Понятие «</w:t>
      </w:r>
      <w:proofErr w:type="spellStart"/>
      <w:r w:rsidRPr="008C0E64">
        <w:rPr>
          <w:rFonts w:ascii="Times New Roman" w:hAnsi="Times New Roman" w:cs="Times New Roman"/>
          <w:sz w:val="28"/>
          <w:szCs w:val="28"/>
        </w:rPr>
        <w:t>парабанковская</w:t>
      </w:r>
      <w:proofErr w:type="spellEnd"/>
      <w:r w:rsidRPr="008C0E64">
        <w:rPr>
          <w:rFonts w:ascii="Times New Roman" w:hAnsi="Times New Roman" w:cs="Times New Roman"/>
          <w:sz w:val="28"/>
          <w:szCs w:val="28"/>
        </w:rPr>
        <w:t xml:space="preserve"> организация».</w:t>
      </w:r>
      <w:r w:rsidRPr="008C0E64">
        <w:rPr>
          <w:rFonts w:ascii="Times New Roman" w:hAnsi="Times New Roman" w:cs="Times New Roman"/>
          <w:color w:val="0A0A0A"/>
          <w:sz w:val="28"/>
          <w:szCs w:val="28"/>
          <w:shd w:val="clear" w:color="auto" w:fill="FFFFFF"/>
        </w:rPr>
        <w:t xml:space="preserve"> </w:t>
      </w:r>
      <w:proofErr w:type="spellStart"/>
      <w:r w:rsidRPr="008C0E64">
        <w:rPr>
          <w:rFonts w:ascii="Times New Roman" w:hAnsi="Times New Roman" w:cs="Times New Roman"/>
          <w:color w:val="0A0A0A"/>
          <w:sz w:val="28"/>
          <w:szCs w:val="28"/>
          <w:shd w:val="clear" w:color="auto" w:fill="FFFFFF"/>
        </w:rPr>
        <w:t>Парабанковская</w:t>
      </w:r>
      <w:proofErr w:type="spellEnd"/>
      <w:r w:rsidRPr="008C0E64">
        <w:rPr>
          <w:rFonts w:ascii="Times New Roman" w:hAnsi="Times New Roman" w:cs="Times New Roman"/>
          <w:color w:val="0A0A0A"/>
          <w:sz w:val="28"/>
          <w:szCs w:val="28"/>
          <w:shd w:val="clear" w:color="auto" w:fill="FFFFFF"/>
        </w:rPr>
        <w:t xml:space="preserve"> система.</w:t>
      </w:r>
      <w:r w:rsidRPr="008C0E64">
        <w:rPr>
          <w:rFonts w:ascii="Times New Roman" w:hAnsi="Times New Roman" w:cs="Times New Roman"/>
          <w:sz w:val="28"/>
          <w:szCs w:val="28"/>
          <w:shd w:val="clear" w:color="auto" w:fill="FFFFFF"/>
        </w:rPr>
        <w:t xml:space="preserve"> Типологии незаконных операций в лизинговой деятельности.</w:t>
      </w:r>
      <w:r w:rsidRPr="008C0E64">
        <w:rPr>
          <w:rFonts w:ascii="Times New Roman" w:hAnsi="Times New Roman" w:cs="Times New Roman"/>
          <w:sz w:val="28"/>
          <w:szCs w:val="28"/>
        </w:rPr>
        <w:t xml:space="preserve"> Ломбарды.</w:t>
      </w:r>
      <w:r w:rsidRPr="008C0E64">
        <w:rPr>
          <w:rFonts w:ascii="Times New Roman" w:hAnsi="Times New Roman" w:cs="Times New Roman"/>
          <w:sz w:val="28"/>
          <w:szCs w:val="28"/>
          <w:shd w:val="clear" w:color="auto" w:fill="FFFFFF"/>
        </w:rPr>
        <w:t xml:space="preserve"> Типологии незаконных операций в деятельности ломбардов. </w:t>
      </w:r>
      <w:proofErr w:type="spellStart"/>
      <w:r w:rsidRPr="008C0E64">
        <w:rPr>
          <w:rFonts w:ascii="Times New Roman" w:hAnsi="Times New Roman" w:cs="Times New Roman"/>
          <w:sz w:val="28"/>
          <w:szCs w:val="28"/>
          <w:shd w:val="clear" w:color="auto" w:fill="FFFFFF"/>
        </w:rPr>
        <w:t>Факторинговые</w:t>
      </w:r>
      <w:proofErr w:type="spellEnd"/>
      <w:r w:rsidRPr="008C0E64">
        <w:rPr>
          <w:rFonts w:ascii="Times New Roman" w:hAnsi="Times New Roman" w:cs="Times New Roman"/>
          <w:sz w:val="28"/>
          <w:szCs w:val="28"/>
          <w:shd w:val="clear" w:color="auto" w:fill="FFFFFF"/>
        </w:rPr>
        <w:t xml:space="preserve"> компании. </w:t>
      </w:r>
      <w:r w:rsidRPr="008C0E64">
        <w:rPr>
          <w:rFonts w:ascii="Times New Roman" w:hAnsi="Times New Roman" w:cs="Times New Roman"/>
          <w:color w:val="0A0A0A"/>
          <w:sz w:val="28"/>
          <w:szCs w:val="28"/>
          <w:shd w:val="clear" w:color="auto" w:fill="FFFFFF"/>
        </w:rPr>
        <w:t>Типологии мошеннических действий клиентов.</w:t>
      </w:r>
      <w:r w:rsidRPr="008C0E64">
        <w:rPr>
          <w:rFonts w:ascii="Times New Roman" w:hAnsi="Times New Roman" w:cs="Times New Roman"/>
          <w:sz w:val="28"/>
          <w:szCs w:val="28"/>
        </w:rPr>
        <w:t xml:space="preserve"> </w:t>
      </w:r>
      <w:r w:rsidR="008C0E64" w:rsidRPr="008C0E64">
        <w:rPr>
          <w:rFonts w:ascii="Times New Roman" w:hAnsi="Times New Roman" w:cs="Times New Roman"/>
          <w:sz w:val="28"/>
          <w:szCs w:val="28"/>
        </w:rPr>
        <w:t>Т</w:t>
      </w:r>
      <w:r w:rsidRPr="008C0E64">
        <w:rPr>
          <w:rFonts w:ascii="Times New Roman" w:hAnsi="Times New Roman" w:cs="Times New Roman"/>
          <w:color w:val="0A0A0A"/>
          <w:sz w:val="28"/>
          <w:szCs w:val="28"/>
          <w:shd w:val="clear" w:color="auto" w:fill="FFFFFF"/>
        </w:rPr>
        <w:t xml:space="preserve">ипологии незаконных финансовых операций с использованием </w:t>
      </w:r>
      <w:proofErr w:type="spellStart"/>
      <w:r w:rsidRPr="008C0E64">
        <w:rPr>
          <w:rFonts w:ascii="Times New Roman" w:hAnsi="Times New Roman" w:cs="Times New Roman"/>
          <w:color w:val="0A0A0A"/>
          <w:sz w:val="28"/>
          <w:szCs w:val="28"/>
          <w:shd w:val="clear" w:color="auto" w:fill="FFFFFF"/>
        </w:rPr>
        <w:t>микрофинансовых</w:t>
      </w:r>
      <w:proofErr w:type="spellEnd"/>
      <w:r w:rsidRPr="008C0E64">
        <w:rPr>
          <w:rFonts w:ascii="Times New Roman" w:hAnsi="Times New Roman" w:cs="Times New Roman"/>
          <w:color w:val="0A0A0A"/>
          <w:sz w:val="28"/>
          <w:szCs w:val="28"/>
          <w:shd w:val="clear" w:color="auto" w:fill="FFFFFF"/>
        </w:rPr>
        <w:t xml:space="preserve"> операций</w:t>
      </w:r>
      <w:r w:rsidR="008C0E64" w:rsidRPr="008C0E64">
        <w:rPr>
          <w:rFonts w:ascii="Times New Roman" w:hAnsi="Times New Roman" w:cs="Times New Roman"/>
          <w:color w:val="0A0A0A"/>
          <w:sz w:val="28"/>
          <w:szCs w:val="28"/>
          <w:shd w:val="clear" w:color="auto" w:fill="FFFFFF"/>
        </w:rPr>
        <w:t xml:space="preserve"> - </w:t>
      </w:r>
      <w:r w:rsidRPr="008C0E64">
        <w:rPr>
          <w:rFonts w:ascii="Times New Roman" w:hAnsi="Times New Roman" w:cs="Times New Roman"/>
          <w:color w:val="0A0A0A"/>
          <w:sz w:val="28"/>
          <w:szCs w:val="28"/>
          <w:shd w:val="clear" w:color="auto" w:fill="FFFFFF"/>
        </w:rPr>
        <w:t>«Типология 50-Т»</w:t>
      </w:r>
      <w:r w:rsidR="008C0E64" w:rsidRPr="008C0E64">
        <w:rPr>
          <w:rFonts w:ascii="Times New Roman" w:hAnsi="Times New Roman" w:cs="Times New Roman"/>
          <w:color w:val="0A0A0A"/>
          <w:sz w:val="28"/>
          <w:szCs w:val="28"/>
          <w:shd w:val="clear" w:color="auto" w:fill="FFFFFF"/>
        </w:rPr>
        <w:t>.</w:t>
      </w:r>
      <w:r w:rsidR="008C0E64" w:rsidRPr="008C0E64">
        <w:rPr>
          <w:rFonts w:ascii="Times New Roman" w:hAnsi="Times New Roman" w:cs="Times New Roman"/>
          <w:sz w:val="28"/>
          <w:szCs w:val="28"/>
          <w:shd w:val="clear" w:color="auto" w:fill="FFFFFF"/>
        </w:rPr>
        <w:t xml:space="preserve"> Типологии незаконных операций в деятельности кредитных кооперативов. Типологии незаконных операций в деятельности инвестиционных фондов.</w:t>
      </w:r>
      <w:r w:rsidR="008C0E64" w:rsidRPr="008C0E64">
        <w:rPr>
          <w:rFonts w:ascii="Times New Roman" w:hAnsi="Times New Roman" w:cs="Times New Roman"/>
        </w:rPr>
        <w:t xml:space="preserve"> </w:t>
      </w:r>
    </w:p>
    <w:p w14:paraId="7B88DF0D" w14:textId="77777777" w:rsidR="00A619DA" w:rsidRPr="00A619DA" w:rsidRDefault="00A619DA" w:rsidP="0014087D">
      <w:pPr>
        <w:suppressAutoHyphens/>
        <w:spacing w:after="0" w:line="240" w:lineRule="auto"/>
        <w:ind w:firstLine="709"/>
        <w:jc w:val="both"/>
        <w:rPr>
          <w:rFonts w:ascii="Times New Roman" w:hAnsi="Times New Roman" w:cs="Times New Roman"/>
          <w:sz w:val="28"/>
          <w:szCs w:val="28"/>
        </w:rPr>
      </w:pPr>
    </w:p>
    <w:p w14:paraId="586ECCC7" w14:textId="724F796C" w:rsidR="00C61F01" w:rsidRDefault="00FE0D38" w:rsidP="00C61F01">
      <w:pPr>
        <w:widowControl w:val="0"/>
        <w:spacing w:after="0" w:line="240" w:lineRule="auto"/>
        <w:ind w:firstLine="709"/>
        <w:jc w:val="both"/>
        <w:rPr>
          <w:rFonts w:ascii="Times New Roman" w:eastAsia="Times New Roman" w:hAnsi="Times New Roman" w:cs="Times New Roman"/>
          <w:b/>
          <w:sz w:val="28"/>
          <w:szCs w:val="28"/>
          <w:lang w:eastAsia="ru-RU"/>
        </w:rPr>
      </w:pPr>
      <w:r w:rsidRPr="00CD2903">
        <w:rPr>
          <w:rFonts w:ascii="Times New Roman" w:eastAsia="Times New Roman" w:hAnsi="Times New Roman" w:cs="Times New Roman"/>
          <w:b/>
          <w:sz w:val="28"/>
          <w:szCs w:val="28"/>
          <w:lang w:eastAsia="ru-RU"/>
        </w:rPr>
        <w:t xml:space="preserve">Тема </w:t>
      </w:r>
      <w:r w:rsidR="00FB71A3">
        <w:rPr>
          <w:rFonts w:ascii="Times New Roman" w:eastAsia="Times New Roman" w:hAnsi="Times New Roman" w:cs="Times New Roman"/>
          <w:b/>
          <w:sz w:val="28"/>
          <w:szCs w:val="28"/>
          <w:lang w:eastAsia="ru-RU"/>
        </w:rPr>
        <w:t>4</w:t>
      </w:r>
      <w:r w:rsidRPr="00CD2903">
        <w:rPr>
          <w:rFonts w:ascii="Times New Roman" w:eastAsia="Times New Roman" w:hAnsi="Times New Roman" w:cs="Times New Roman"/>
          <w:b/>
          <w:sz w:val="28"/>
          <w:szCs w:val="28"/>
          <w:lang w:eastAsia="ru-RU"/>
        </w:rPr>
        <w:t xml:space="preserve">. </w:t>
      </w:r>
      <w:r w:rsidR="00C61F01">
        <w:rPr>
          <w:rFonts w:ascii="Times New Roman" w:eastAsia="Times New Roman" w:hAnsi="Times New Roman" w:cs="Times New Roman"/>
          <w:b/>
          <w:sz w:val="28"/>
          <w:szCs w:val="28"/>
          <w:lang w:eastAsia="ru-RU"/>
        </w:rPr>
        <w:t xml:space="preserve">Инструменты выявления </w:t>
      </w:r>
      <w:r w:rsidR="00C61F01" w:rsidRPr="003A1FAE">
        <w:rPr>
          <w:rFonts w:ascii="Times New Roman" w:hAnsi="Times New Roman" w:cs="Times New Roman"/>
          <w:b/>
          <w:sz w:val="28"/>
          <w:szCs w:val="28"/>
        </w:rPr>
        <w:t>незаконны</w:t>
      </w:r>
      <w:r w:rsidR="00C61F01">
        <w:rPr>
          <w:rFonts w:ascii="Times New Roman" w:hAnsi="Times New Roman" w:cs="Times New Roman"/>
          <w:b/>
          <w:sz w:val="28"/>
          <w:szCs w:val="28"/>
        </w:rPr>
        <w:t>х</w:t>
      </w:r>
      <w:r w:rsidR="00C61F01" w:rsidRPr="003A1FAE">
        <w:rPr>
          <w:rFonts w:ascii="Times New Roman" w:hAnsi="Times New Roman" w:cs="Times New Roman"/>
          <w:b/>
          <w:sz w:val="28"/>
          <w:szCs w:val="28"/>
        </w:rPr>
        <w:t xml:space="preserve"> финансовы</w:t>
      </w:r>
      <w:r w:rsidR="00C61F01">
        <w:rPr>
          <w:rFonts w:ascii="Times New Roman" w:hAnsi="Times New Roman" w:cs="Times New Roman"/>
          <w:b/>
          <w:sz w:val="28"/>
          <w:szCs w:val="28"/>
        </w:rPr>
        <w:t>х</w:t>
      </w:r>
      <w:r w:rsidR="00C61F01" w:rsidRPr="003A1FAE">
        <w:rPr>
          <w:rFonts w:ascii="Times New Roman" w:hAnsi="Times New Roman" w:cs="Times New Roman"/>
          <w:b/>
          <w:sz w:val="28"/>
          <w:szCs w:val="28"/>
        </w:rPr>
        <w:t xml:space="preserve"> операци</w:t>
      </w:r>
      <w:r w:rsidR="00C61F01">
        <w:rPr>
          <w:rFonts w:ascii="Times New Roman" w:hAnsi="Times New Roman" w:cs="Times New Roman"/>
          <w:b/>
          <w:sz w:val="28"/>
          <w:szCs w:val="28"/>
        </w:rPr>
        <w:t>й</w:t>
      </w:r>
    </w:p>
    <w:p w14:paraId="03DF3346" w14:textId="6CF33497" w:rsidR="00FE0D38" w:rsidRPr="00E4175A" w:rsidRDefault="00E4175A" w:rsidP="0074770F">
      <w:pPr>
        <w:pStyle w:val="af4"/>
        <w:ind w:firstLine="567"/>
        <w:rPr>
          <w:rFonts w:ascii="Times New Roman" w:hAnsi="Times New Roman"/>
          <w:sz w:val="28"/>
          <w:szCs w:val="28"/>
        </w:rPr>
      </w:pPr>
      <w:r w:rsidRPr="0074770F">
        <w:rPr>
          <w:rFonts w:ascii="Times New Roman" w:hAnsi="Times New Roman"/>
          <w:sz w:val="28"/>
          <w:szCs w:val="28"/>
        </w:rPr>
        <w:t xml:space="preserve">Контроль за сроками действия документов организаций. Отсутствие ответов на письма кредитной организации (систематическое </w:t>
      </w:r>
      <w:proofErr w:type="spellStart"/>
      <w:r w:rsidRPr="0074770F">
        <w:rPr>
          <w:rFonts w:ascii="Times New Roman" w:hAnsi="Times New Roman"/>
          <w:sz w:val="28"/>
          <w:szCs w:val="28"/>
        </w:rPr>
        <w:t>непредоставление</w:t>
      </w:r>
      <w:proofErr w:type="spellEnd"/>
      <w:r w:rsidRPr="0074770F">
        <w:rPr>
          <w:rFonts w:ascii="Times New Roman" w:hAnsi="Times New Roman"/>
          <w:sz w:val="28"/>
          <w:szCs w:val="28"/>
        </w:rPr>
        <w:t xml:space="preserve"> документов, дополнительной информации, запрашиваемых в письмах). Большое количество круглых сумм платежей (кратных 100тыс. руб.). Большое количество платежей свыше 5 млн руб. (для каждой кредитной организации индивидуально). Перечисления в пользу одного контрагента группой клиентов. Большой объем операций с ценными бумагами (если это не является основным видом деятельности организации). Отношение объема снятых денежных средств к оборотам по счетам.</w:t>
      </w:r>
      <w:r w:rsidR="0093398A">
        <w:rPr>
          <w:rFonts w:ascii="Times New Roman" w:hAnsi="Times New Roman"/>
          <w:sz w:val="28"/>
          <w:szCs w:val="28"/>
        </w:rPr>
        <w:t xml:space="preserve"> Противодействие </w:t>
      </w:r>
      <w:proofErr w:type="spellStart"/>
      <w:r w:rsidR="0074770F" w:rsidRPr="0074770F">
        <w:rPr>
          <w:rFonts w:ascii="Times New Roman" w:hAnsi="Times New Roman"/>
          <w:sz w:val="28"/>
          <w:szCs w:val="28"/>
        </w:rPr>
        <w:t>обналичиванию</w:t>
      </w:r>
      <w:proofErr w:type="spellEnd"/>
      <w:r w:rsidR="0074770F" w:rsidRPr="0074770F">
        <w:rPr>
          <w:rFonts w:ascii="Times New Roman" w:hAnsi="Times New Roman"/>
          <w:sz w:val="28"/>
          <w:szCs w:val="28"/>
        </w:rPr>
        <w:t xml:space="preserve"> денежных средств</w:t>
      </w:r>
      <w:r w:rsidR="0074770F">
        <w:rPr>
          <w:rFonts w:ascii="Times New Roman" w:hAnsi="Times New Roman"/>
          <w:sz w:val="28"/>
          <w:szCs w:val="28"/>
        </w:rPr>
        <w:t>.</w:t>
      </w:r>
    </w:p>
    <w:p w14:paraId="35983AC0" w14:textId="77777777" w:rsidR="003A1FAE" w:rsidRPr="00E4175A" w:rsidRDefault="003A1FAE" w:rsidP="0014087D">
      <w:pPr>
        <w:suppressAutoHyphens/>
        <w:spacing w:after="0" w:line="240" w:lineRule="auto"/>
        <w:ind w:firstLine="709"/>
        <w:jc w:val="both"/>
        <w:rPr>
          <w:rFonts w:ascii="Times New Roman" w:eastAsia="Times New Roman" w:hAnsi="Times New Roman" w:cs="Times New Roman"/>
          <w:sz w:val="28"/>
          <w:szCs w:val="28"/>
          <w:lang w:eastAsia="ru-RU"/>
        </w:rPr>
      </w:pPr>
    </w:p>
    <w:p w14:paraId="458E1198" w14:textId="14F87D17" w:rsidR="00341771" w:rsidRDefault="00BA6166" w:rsidP="00720B58">
      <w:pPr>
        <w:widowControl w:val="0"/>
        <w:spacing w:after="0" w:line="240" w:lineRule="auto"/>
        <w:ind w:firstLine="709"/>
        <w:jc w:val="both"/>
        <w:rPr>
          <w:rFonts w:ascii="Times New Roman" w:eastAsia="Times New Roman" w:hAnsi="Times New Roman" w:cs="Times New Roman"/>
          <w:b/>
          <w:sz w:val="28"/>
          <w:szCs w:val="28"/>
          <w:lang w:eastAsia="ru-RU"/>
        </w:rPr>
      </w:pPr>
      <w:r w:rsidRPr="00CD2903">
        <w:rPr>
          <w:rFonts w:ascii="Times New Roman" w:eastAsia="Times New Roman" w:hAnsi="Times New Roman" w:cs="Times New Roman"/>
          <w:b/>
          <w:sz w:val="28"/>
          <w:szCs w:val="28"/>
          <w:lang w:eastAsia="ru-RU"/>
        </w:rPr>
        <w:t xml:space="preserve">Тема </w:t>
      </w:r>
      <w:r w:rsidR="00FB71A3">
        <w:rPr>
          <w:rFonts w:ascii="Times New Roman" w:eastAsia="Times New Roman" w:hAnsi="Times New Roman" w:cs="Times New Roman"/>
          <w:b/>
          <w:sz w:val="28"/>
          <w:szCs w:val="28"/>
          <w:lang w:eastAsia="ru-RU"/>
        </w:rPr>
        <w:t>5</w:t>
      </w:r>
      <w:r w:rsidRPr="00CD2903">
        <w:rPr>
          <w:rFonts w:ascii="Times New Roman" w:eastAsia="Times New Roman" w:hAnsi="Times New Roman" w:cs="Times New Roman"/>
          <w:b/>
          <w:sz w:val="28"/>
          <w:szCs w:val="28"/>
          <w:lang w:eastAsia="ru-RU"/>
        </w:rPr>
        <w:t xml:space="preserve">. </w:t>
      </w:r>
      <w:r w:rsidR="00341771">
        <w:rPr>
          <w:rFonts w:ascii="Times New Roman" w:eastAsia="Times New Roman" w:hAnsi="Times New Roman" w:cs="Times New Roman"/>
          <w:b/>
          <w:sz w:val="28"/>
          <w:szCs w:val="28"/>
          <w:lang w:eastAsia="ru-RU"/>
        </w:rPr>
        <w:t>Оценка рисков клиента</w:t>
      </w:r>
      <w:r w:rsidR="009E64A5">
        <w:rPr>
          <w:rFonts w:ascii="Times New Roman" w:eastAsia="Times New Roman" w:hAnsi="Times New Roman" w:cs="Times New Roman"/>
          <w:b/>
          <w:sz w:val="28"/>
          <w:szCs w:val="28"/>
          <w:lang w:eastAsia="ru-RU"/>
        </w:rPr>
        <w:t xml:space="preserve"> отмывания доходов</w:t>
      </w:r>
    </w:p>
    <w:p w14:paraId="632F723A" w14:textId="7ECB75EB" w:rsidR="003F2ADB" w:rsidRDefault="003F2ADB" w:rsidP="00720B5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Pr="003F2ADB">
        <w:rPr>
          <w:rFonts w:ascii="Times New Roman" w:hAnsi="Times New Roman" w:cs="Times New Roman"/>
          <w:sz w:val="28"/>
          <w:szCs w:val="28"/>
        </w:rPr>
        <w:t>ценк</w:t>
      </w:r>
      <w:r>
        <w:rPr>
          <w:rFonts w:ascii="Times New Roman" w:hAnsi="Times New Roman" w:cs="Times New Roman"/>
          <w:sz w:val="28"/>
          <w:szCs w:val="28"/>
        </w:rPr>
        <w:t>а</w:t>
      </w:r>
      <w:r w:rsidRPr="003F2ADB">
        <w:rPr>
          <w:rFonts w:ascii="Times New Roman" w:hAnsi="Times New Roman" w:cs="Times New Roman"/>
          <w:sz w:val="28"/>
          <w:szCs w:val="28"/>
        </w:rPr>
        <w:t xml:space="preserve"> и присвоения клиенту степени (уровня) риска до приема на обслуживание клиента и в ходе его обслуживания</w:t>
      </w:r>
      <w:r>
        <w:rPr>
          <w:rFonts w:ascii="Times New Roman" w:hAnsi="Times New Roman" w:cs="Times New Roman"/>
          <w:sz w:val="28"/>
          <w:szCs w:val="28"/>
        </w:rPr>
        <w:t>. Классификация рисков (</w:t>
      </w:r>
      <w:proofErr w:type="spellStart"/>
      <w:r>
        <w:rPr>
          <w:rFonts w:ascii="Times New Roman" w:hAnsi="Times New Roman" w:cs="Times New Roman"/>
          <w:sz w:val="28"/>
          <w:szCs w:val="28"/>
        </w:rPr>
        <w:t>страновые</w:t>
      </w:r>
      <w:proofErr w:type="spellEnd"/>
      <w:r>
        <w:rPr>
          <w:rFonts w:ascii="Times New Roman" w:hAnsi="Times New Roman" w:cs="Times New Roman"/>
          <w:sz w:val="28"/>
          <w:szCs w:val="28"/>
        </w:rPr>
        <w:t xml:space="preserve"> риски, клиентские риски, операционные риски).</w:t>
      </w:r>
      <w:r w:rsidR="0093398A">
        <w:rPr>
          <w:rFonts w:ascii="Times New Roman" w:hAnsi="Times New Roman" w:cs="Times New Roman"/>
          <w:sz w:val="28"/>
          <w:szCs w:val="28"/>
        </w:rPr>
        <w:t xml:space="preserve"> </w:t>
      </w:r>
      <w:r>
        <w:rPr>
          <w:rFonts w:ascii="Times New Roman" w:hAnsi="Times New Roman" w:cs="Times New Roman"/>
          <w:sz w:val="28"/>
          <w:szCs w:val="28"/>
        </w:rPr>
        <w:t xml:space="preserve">Разработка дополнительных классификаторов рисков отмывания доходов. Управление </w:t>
      </w:r>
      <w:r>
        <w:rPr>
          <w:rFonts w:ascii="Times New Roman" w:hAnsi="Times New Roman" w:cs="Times New Roman"/>
          <w:sz w:val="28"/>
          <w:szCs w:val="28"/>
        </w:rPr>
        <w:lastRenderedPageBreak/>
        <w:t>рисками отмывания доходов (порядок пересмотра присвоенному клиенту уровня риска, порядок снижения рисков).</w:t>
      </w:r>
    </w:p>
    <w:p w14:paraId="7A375251" w14:textId="142ED1B3" w:rsidR="00720B58" w:rsidRPr="003F2ADB" w:rsidRDefault="003F2ADB" w:rsidP="00720B58">
      <w:pPr>
        <w:widowControl w:val="0"/>
        <w:spacing w:after="0" w:line="240" w:lineRule="auto"/>
        <w:ind w:firstLine="709"/>
        <w:jc w:val="both"/>
        <w:rPr>
          <w:rFonts w:ascii="Times New Roman" w:hAnsi="Times New Roman" w:cs="Times New Roman"/>
          <w:sz w:val="28"/>
          <w:szCs w:val="28"/>
        </w:rPr>
      </w:pPr>
      <w:r w:rsidRPr="003F2ADB">
        <w:rPr>
          <w:rFonts w:ascii="Times New Roman" w:hAnsi="Times New Roman" w:cs="Times New Roman"/>
          <w:sz w:val="28"/>
          <w:szCs w:val="28"/>
        </w:rPr>
        <w:t xml:space="preserve"> </w:t>
      </w:r>
      <w:r w:rsidR="00FE0D38" w:rsidRPr="003F2ADB">
        <w:rPr>
          <w:rFonts w:ascii="Times New Roman" w:hAnsi="Times New Roman" w:cs="Times New Roman"/>
          <w:sz w:val="28"/>
          <w:szCs w:val="28"/>
        </w:rPr>
        <w:t>Платформа ЦБ РФ «Знай своего клиента»</w:t>
      </w:r>
      <w:r w:rsidR="00E22E86" w:rsidRPr="003F2ADB">
        <w:rPr>
          <w:rFonts w:ascii="Times New Roman" w:hAnsi="Times New Roman" w:cs="Times New Roman"/>
          <w:sz w:val="28"/>
          <w:szCs w:val="28"/>
        </w:rPr>
        <w:t>.</w:t>
      </w:r>
    </w:p>
    <w:p w14:paraId="4DA38045" w14:textId="77777777" w:rsidR="00E22E86" w:rsidRPr="003F2ADB" w:rsidRDefault="00E22E86" w:rsidP="00720B58">
      <w:pPr>
        <w:widowControl w:val="0"/>
        <w:spacing w:after="0" w:line="240" w:lineRule="auto"/>
        <w:ind w:firstLine="709"/>
        <w:jc w:val="both"/>
        <w:rPr>
          <w:rFonts w:ascii="Times New Roman" w:eastAsia="Times New Roman" w:hAnsi="Times New Roman" w:cs="Times New Roman"/>
          <w:sz w:val="28"/>
          <w:szCs w:val="28"/>
          <w:lang w:eastAsia="ru-RU"/>
        </w:rPr>
      </w:pPr>
    </w:p>
    <w:p w14:paraId="0F987A93" w14:textId="620B3FAF" w:rsidR="00E22E86" w:rsidRDefault="00BA6166" w:rsidP="005C6F12">
      <w:pPr>
        <w:suppressAutoHyphens/>
        <w:spacing w:after="0" w:line="240" w:lineRule="auto"/>
        <w:ind w:firstLine="709"/>
        <w:jc w:val="both"/>
        <w:rPr>
          <w:rFonts w:ascii="Times New Roman" w:hAnsi="Times New Roman" w:cs="Times New Roman"/>
          <w:b/>
          <w:sz w:val="28"/>
          <w:szCs w:val="28"/>
        </w:rPr>
      </w:pPr>
      <w:r w:rsidRPr="003A1FAE">
        <w:rPr>
          <w:rFonts w:ascii="Times New Roman" w:eastAsia="Times New Roman" w:hAnsi="Times New Roman" w:cs="Times New Roman"/>
          <w:b/>
          <w:sz w:val="28"/>
          <w:szCs w:val="28"/>
          <w:lang w:eastAsia="ru-RU"/>
        </w:rPr>
        <w:t xml:space="preserve">Тема </w:t>
      </w:r>
      <w:r w:rsidR="005C6F12" w:rsidRPr="003A1FAE">
        <w:rPr>
          <w:rFonts w:ascii="Times New Roman" w:eastAsia="Times New Roman" w:hAnsi="Times New Roman" w:cs="Times New Roman"/>
          <w:b/>
          <w:sz w:val="28"/>
          <w:szCs w:val="28"/>
          <w:lang w:eastAsia="ru-RU"/>
        </w:rPr>
        <w:t>6</w:t>
      </w:r>
      <w:r w:rsidRPr="003A1FAE">
        <w:rPr>
          <w:rFonts w:ascii="Times New Roman" w:eastAsia="Times New Roman" w:hAnsi="Times New Roman" w:cs="Times New Roman"/>
          <w:b/>
          <w:sz w:val="28"/>
          <w:szCs w:val="28"/>
          <w:lang w:eastAsia="ru-RU"/>
        </w:rPr>
        <w:t xml:space="preserve">. </w:t>
      </w:r>
      <w:r w:rsidR="005C6F12" w:rsidRPr="003A1FAE">
        <w:rPr>
          <w:rFonts w:ascii="Times New Roman" w:eastAsia="Times New Roman" w:hAnsi="Times New Roman" w:cs="Times New Roman"/>
          <w:b/>
          <w:sz w:val="28"/>
          <w:szCs w:val="28"/>
          <w:lang w:eastAsia="ru-RU"/>
        </w:rPr>
        <w:t xml:space="preserve"> </w:t>
      </w:r>
      <w:r w:rsidR="003A1FAE" w:rsidRPr="003A1FAE">
        <w:rPr>
          <w:rFonts w:ascii="Times New Roman" w:hAnsi="Times New Roman" w:cs="Times New Roman"/>
          <w:b/>
          <w:sz w:val="28"/>
          <w:szCs w:val="28"/>
        </w:rPr>
        <w:t>С</w:t>
      </w:r>
      <w:r w:rsidR="0093398A">
        <w:rPr>
          <w:rFonts w:ascii="Times New Roman" w:hAnsi="Times New Roman" w:cs="Times New Roman"/>
          <w:b/>
          <w:sz w:val="28"/>
          <w:szCs w:val="28"/>
        </w:rPr>
        <w:t>истема внутреннего контроля   в</w:t>
      </w:r>
      <w:r w:rsidR="003A1FAE" w:rsidRPr="003A1FAE">
        <w:rPr>
          <w:rFonts w:ascii="Times New Roman" w:hAnsi="Times New Roman" w:cs="Times New Roman"/>
          <w:b/>
          <w:sz w:val="28"/>
          <w:szCs w:val="28"/>
        </w:rPr>
        <w:t xml:space="preserve"> противодействии незаконным финансовым операциям</w:t>
      </w:r>
    </w:p>
    <w:p w14:paraId="24390604" w14:textId="5C041325" w:rsidR="00FB71A3" w:rsidRPr="0074770F" w:rsidRDefault="005C721B" w:rsidP="00342B2F">
      <w:pPr>
        <w:spacing w:after="0" w:line="240" w:lineRule="auto"/>
        <w:ind w:firstLine="709"/>
        <w:jc w:val="both"/>
        <w:rPr>
          <w:rFonts w:ascii="Times New Roman" w:eastAsia="Times New Roman" w:hAnsi="Times New Roman" w:cs="Times New Roman"/>
          <w:sz w:val="28"/>
          <w:szCs w:val="28"/>
          <w:lang w:eastAsia="ru-RU"/>
        </w:rPr>
      </w:pPr>
      <w:r w:rsidRPr="0074770F">
        <w:rPr>
          <w:rFonts w:ascii="Times New Roman" w:hAnsi="Times New Roman" w:cs="Times New Roman"/>
          <w:sz w:val="28"/>
          <w:szCs w:val="28"/>
        </w:rPr>
        <w:t xml:space="preserve">Концептуальные основы организации системы внутреннего контроля. </w:t>
      </w:r>
      <w:r w:rsidR="00D30F6F" w:rsidRPr="0074770F">
        <w:rPr>
          <w:rFonts w:ascii="Times New Roman" w:hAnsi="Times New Roman" w:cs="Times New Roman"/>
          <w:sz w:val="28"/>
          <w:szCs w:val="28"/>
        </w:rPr>
        <w:t>Подходы к формированию и реализации системы внутреннего контроля</w:t>
      </w:r>
      <w:r w:rsidRPr="0074770F">
        <w:rPr>
          <w:rFonts w:ascii="Times New Roman" w:hAnsi="Times New Roman" w:cs="Times New Roman"/>
          <w:sz w:val="28"/>
          <w:szCs w:val="28"/>
        </w:rPr>
        <w:t>.</w:t>
      </w:r>
      <w:r w:rsidR="00D30F6F" w:rsidRPr="0074770F">
        <w:rPr>
          <w:rFonts w:ascii="Times New Roman" w:hAnsi="Times New Roman" w:cs="Times New Roman"/>
          <w:sz w:val="28"/>
          <w:szCs w:val="28"/>
        </w:rPr>
        <w:t xml:space="preserve">   </w:t>
      </w:r>
      <w:r w:rsidR="00E22E86" w:rsidRPr="0074770F">
        <w:rPr>
          <w:rFonts w:ascii="Times New Roman" w:eastAsia="Times New Roman" w:hAnsi="Times New Roman" w:cs="Times New Roman"/>
          <w:sz w:val="28"/>
          <w:szCs w:val="28"/>
          <w:lang w:eastAsia="ru-RU"/>
        </w:rPr>
        <w:t>Разработка правил внутреннего контроля.</w:t>
      </w:r>
      <w:r w:rsidR="003A1FAE" w:rsidRPr="0074770F">
        <w:rPr>
          <w:rFonts w:ascii="Times New Roman" w:eastAsia="Times New Roman" w:hAnsi="Times New Roman" w:cs="Times New Roman"/>
          <w:sz w:val="28"/>
          <w:szCs w:val="28"/>
          <w:lang w:eastAsia="ru-RU"/>
        </w:rPr>
        <w:t xml:space="preserve"> </w:t>
      </w:r>
      <w:r w:rsidR="0074770F" w:rsidRPr="0074770F">
        <w:rPr>
          <w:rFonts w:ascii="Times New Roman" w:hAnsi="Times New Roman" w:cs="Times New Roman"/>
          <w:sz w:val="28"/>
          <w:szCs w:val="28"/>
        </w:rPr>
        <w:t>Кодекс корпоративного управления ЦБ РФ.</w:t>
      </w:r>
      <w:r w:rsidR="0074770F" w:rsidRPr="0074770F">
        <w:rPr>
          <w:rFonts w:ascii="Times New Roman" w:hAnsi="Times New Roman" w:cs="Times New Roman"/>
          <w:sz w:val="28"/>
          <w:szCs w:val="28"/>
          <w:shd w:val="clear" w:color="auto" w:fill="FFFFFF"/>
        </w:rPr>
        <w:t xml:space="preserve"> Уровни зрелости системы внутреннего контроля</w:t>
      </w:r>
      <w:r w:rsidR="0074770F">
        <w:rPr>
          <w:rFonts w:ascii="Times New Roman" w:hAnsi="Times New Roman" w:cs="Times New Roman"/>
          <w:sz w:val="28"/>
          <w:szCs w:val="28"/>
          <w:shd w:val="clear" w:color="auto" w:fill="FFFFFF"/>
        </w:rPr>
        <w:t>.</w:t>
      </w:r>
      <w:r w:rsidR="00F806DA">
        <w:rPr>
          <w:rFonts w:ascii="Times New Roman" w:hAnsi="Times New Roman" w:cs="Times New Roman"/>
          <w:sz w:val="28"/>
          <w:szCs w:val="28"/>
          <w:shd w:val="clear" w:color="auto" w:fill="FFFFFF"/>
        </w:rPr>
        <w:t xml:space="preserve"> Внутренний контроль обычных и необычных опе</w:t>
      </w:r>
      <w:r w:rsidR="004D3A14">
        <w:rPr>
          <w:rFonts w:ascii="Times New Roman" w:hAnsi="Times New Roman" w:cs="Times New Roman"/>
          <w:sz w:val="28"/>
          <w:szCs w:val="28"/>
          <w:shd w:val="clear" w:color="auto" w:fill="FFFFFF"/>
        </w:rPr>
        <w:t>р</w:t>
      </w:r>
      <w:r w:rsidR="00F806DA">
        <w:rPr>
          <w:rFonts w:ascii="Times New Roman" w:hAnsi="Times New Roman" w:cs="Times New Roman"/>
          <w:sz w:val="28"/>
          <w:szCs w:val="28"/>
          <w:shd w:val="clear" w:color="auto" w:fill="FFFFFF"/>
        </w:rPr>
        <w:t>аций</w:t>
      </w:r>
      <w:r w:rsidR="004D3A14">
        <w:rPr>
          <w:rFonts w:ascii="Times New Roman" w:hAnsi="Times New Roman" w:cs="Times New Roman"/>
          <w:sz w:val="28"/>
          <w:szCs w:val="28"/>
          <w:shd w:val="clear" w:color="auto" w:fill="FFFFFF"/>
        </w:rPr>
        <w:t>.</w:t>
      </w:r>
    </w:p>
    <w:p w14:paraId="6544EB3D" w14:textId="50AD3415"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bookmarkStart w:id="26" w:name="_Toc423446399"/>
      <w:bookmarkStart w:id="27" w:name="_Toc506804990"/>
      <w:r w:rsidRPr="003B7DD9">
        <w:rPr>
          <w:rFonts w:ascii="Times New Roman" w:eastAsia="Times New Roman" w:hAnsi="Times New Roman" w:cs="Times New Roman"/>
          <w:b/>
          <w:bCs/>
          <w:sz w:val="28"/>
          <w:szCs w:val="28"/>
        </w:rPr>
        <w:t xml:space="preserve">5.2. </w:t>
      </w:r>
      <w:proofErr w:type="spellStart"/>
      <w:r w:rsidRPr="003B7DD9">
        <w:rPr>
          <w:rFonts w:ascii="Times New Roman" w:eastAsia="Times New Roman" w:hAnsi="Times New Roman" w:cs="Times New Roman"/>
          <w:b/>
          <w:bCs/>
          <w:sz w:val="28"/>
          <w:szCs w:val="28"/>
        </w:rPr>
        <w:t>Учебно</w:t>
      </w:r>
      <w:proofErr w:type="spellEnd"/>
      <w:r w:rsidRPr="003B7DD9">
        <w:rPr>
          <w:rFonts w:ascii="Times New Roman" w:eastAsia="Times New Roman" w:hAnsi="Times New Roman" w:cs="Times New Roman"/>
          <w:b/>
          <w:bCs/>
          <w:sz w:val="28"/>
          <w:szCs w:val="28"/>
        </w:rPr>
        <w:t xml:space="preserve"> –  тематический план</w:t>
      </w:r>
      <w:bookmarkEnd w:id="26"/>
    </w:p>
    <w:p w14:paraId="5E9E3C5C" w14:textId="14FA39BF" w:rsidR="00234F97" w:rsidRPr="0059672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93398A">
        <w:rPr>
          <w:rFonts w:ascii="Times New Roman" w:eastAsia="Times New Roman" w:hAnsi="Times New Roman" w:cs="Times New Roman"/>
          <w:sz w:val="28"/>
          <w:szCs w:val="28"/>
          <w:lang w:eastAsia="ru-RU"/>
        </w:rPr>
        <w:t>3</w:t>
      </w:r>
    </w:p>
    <w:tbl>
      <w:tblPr>
        <w:tblW w:w="51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
        <w:gridCol w:w="2252"/>
        <w:gridCol w:w="991"/>
        <w:gridCol w:w="1050"/>
        <w:gridCol w:w="1050"/>
        <w:gridCol w:w="1298"/>
        <w:gridCol w:w="1116"/>
        <w:gridCol w:w="10"/>
        <w:gridCol w:w="1562"/>
      </w:tblGrid>
      <w:tr w:rsidR="00234F97" w:rsidRPr="0093398A" w14:paraId="4BF3375E" w14:textId="77777777" w:rsidTr="0093398A">
        <w:tc>
          <w:tcPr>
            <w:tcW w:w="228" w:type="pct"/>
            <w:vMerge w:val="restart"/>
            <w:shd w:val="clear" w:color="auto" w:fill="auto"/>
          </w:tcPr>
          <w:p w14:paraId="3F527DD8" w14:textId="77777777" w:rsidR="00234F97" w:rsidRPr="0093398A" w:rsidRDefault="00234F97" w:rsidP="009C68E6">
            <w:pPr>
              <w:tabs>
                <w:tab w:val="right" w:pos="851"/>
              </w:tabs>
              <w:spacing w:after="0" w:line="240" w:lineRule="auto"/>
              <w:jc w:val="center"/>
              <w:rPr>
                <w:rFonts w:ascii="Times New Roman" w:hAnsi="Times New Roman" w:cs="Times New Roman"/>
                <w:b/>
                <w:bCs/>
                <w:sz w:val="24"/>
                <w:szCs w:val="24"/>
              </w:rPr>
            </w:pPr>
            <w:r w:rsidRPr="0093398A">
              <w:rPr>
                <w:rFonts w:ascii="Times New Roman" w:hAnsi="Times New Roman" w:cs="Times New Roman"/>
                <w:b/>
                <w:bCs/>
                <w:sz w:val="24"/>
                <w:szCs w:val="24"/>
              </w:rPr>
              <w:t>№</w:t>
            </w:r>
          </w:p>
          <w:p w14:paraId="5AB2AA13" w14:textId="5E809E4D" w:rsidR="00234F97" w:rsidRPr="0093398A" w:rsidRDefault="00234F97" w:rsidP="009C68E6">
            <w:pPr>
              <w:tabs>
                <w:tab w:val="right" w:pos="851"/>
              </w:tabs>
              <w:spacing w:after="0" w:line="240" w:lineRule="auto"/>
              <w:jc w:val="center"/>
              <w:rPr>
                <w:rFonts w:ascii="Times New Roman" w:hAnsi="Times New Roman" w:cs="Times New Roman"/>
                <w:b/>
                <w:bCs/>
                <w:sz w:val="24"/>
                <w:szCs w:val="24"/>
              </w:rPr>
            </w:pPr>
            <w:r w:rsidRPr="0093398A">
              <w:rPr>
                <w:rFonts w:ascii="Times New Roman" w:hAnsi="Times New Roman" w:cs="Times New Roman"/>
                <w:b/>
                <w:bCs/>
                <w:sz w:val="24"/>
                <w:szCs w:val="24"/>
              </w:rPr>
              <w:t>п/п</w:t>
            </w:r>
          </w:p>
        </w:tc>
        <w:tc>
          <w:tcPr>
            <w:tcW w:w="1152" w:type="pct"/>
            <w:vMerge w:val="restart"/>
            <w:shd w:val="clear" w:color="auto" w:fill="auto"/>
          </w:tcPr>
          <w:p w14:paraId="1333763E" w14:textId="77777777" w:rsidR="00234F97" w:rsidRPr="0093398A" w:rsidRDefault="00234F97" w:rsidP="009C68E6">
            <w:pPr>
              <w:tabs>
                <w:tab w:val="right" w:pos="851"/>
              </w:tabs>
              <w:spacing w:after="0" w:line="240" w:lineRule="auto"/>
              <w:jc w:val="center"/>
              <w:rPr>
                <w:rFonts w:ascii="Times New Roman" w:hAnsi="Times New Roman" w:cs="Times New Roman"/>
                <w:b/>
                <w:bCs/>
                <w:sz w:val="24"/>
                <w:szCs w:val="24"/>
              </w:rPr>
            </w:pPr>
            <w:r w:rsidRPr="0093398A">
              <w:rPr>
                <w:rFonts w:ascii="Times New Roman" w:hAnsi="Times New Roman" w:cs="Times New Roman"/>
                <w:b/>
                <w:bCs/>
                <w:sz w:val="24"/>
                <w:szCs w:val="24"/>
              </w:rPr>
              <w:t>Наименование тем (разделов) дисциплины</w:t>
            </w:r>
          </w:p>
        </w:tc>
        <w:tc>
          <w:tcPr>
            <w:tcW w:w="2821" w:type="pct"/>
            <w:gridSpan w:val="6"/>
          </w:tcPr>
          <w:p w14:paraId="384BEC1C" w14:textId="77777777" w:rsidR="00234F97" w:rsidRPr="0093398A" w:rsidRDefault="00234F97" w:rsidP="009C68E6">
            <w:pPr>
              <w:tabs>
                <w:tab w:val="right" w:pos="851"/>
              </w:tabs>
              <w:spacing w:after="0" w:line="240" w:lineRule="auto"/>
              <w:jc w:val="center"/>
              <w:rPr>
                <w:rFonts w:ascii="Times New Roman" w:hAnsi="Times New Roman" w:cs="Times New Roman"/>
                <w:b/>
                <w:bCs/>
                <w:sz w:val="24"/>
                <w:szCs w:val="24"/>
              </w:rPr>
            </w:pPr>
            <w:r w:rsidRPr="0093398A">
              <w:rPr>
                <w:rFonts w:ascii="Times New Roman" w:hAnsi="Times New Roman" w:cs="Times New Roman"/>
                <w:b/>
                <w:bCs/>
                <w:sz w:val="24"/>
                <w:szCs w:val="24"/>
              </w:rPr>
              <w:t>Трудоемкость в часах</w:t>
            </w:r>
          </w:p>
        </w:tc>
        <w:tc>
          <w:tcPr>
            <w:tcW w:w="799" w:type="pct"/>
            <w:shd w:val="clear" w:color="auto" w:fill="auto"/>
          </w:tcPr>
          <w:p w14:paraId="53ADC1DE" w14:textId="77777777" w:rsidR="00234F97" w:rsidRPr="0093398A" w:rsidRDefault="00234F97" w:rsidP="009C68E6">
            <w:pPr>
              <w:tabs>
                <w:tab w:val="right" w:pos="851"/>
              </w:tabs>
              <w:spacing w:after="0" w:line="240" w:lineRule="auto"/>
              <w:jc w:val="center"/>
              <w:rPr>
                <w:rFonts w:ascii="Times New Roman" w:hAnsi="Times New Roman" w:cs="Times New Roman"/>
                <w:b/>
                <w:bCs/>
                <w:sz w:val="24"/>
                <w:szCs w:val="24"/>
              </w:rPr>
            </w:pPr>
            <w:r w:rsidRPr="0093398A">
              <w:rPr>
                <w:rFonts w:ascii="Times New Roman" w:hAnsi="Times New Roman" w:cs="Times New Roman"/>
                <w:b/>
                <w:bCs/>
                <w:sz w:val="24"/>
                <w:szCs w:val="24"/>
              </w:rPr>
              <w:t>Формы текущего контроля успеваемости</w:t>
            </w:r>
          </w:p>
        </w:tc>
      </w:tr>
      <w:tr w:rsidR="00234F97" w:rsidRPr="0093398A" w14:paraId="47645AD6" w14:textId="77777777" w:rsidTr="0093398A">
        <w:tc>
          <w:tcPr>
            <w:tcW w:w="228" w:type="pct"/>
            <w:vMerge/>
            <w:shd w:val="clear" w:color="auto" w:fill="auto"/>
          </w:tcPr>
          <w:p w14:paraId="4C9FE332" w14:textId="77777777" w:rsidR="00234F97" w:rsidRPr="0093398A" w:rsidRDefault="00234F97" w:rsidP="00234F97">
            <w:pPr>
              <w:tabs>
                <w:tab w:val="right" w:pos="851"/>
              </w:tabs>
              <w:spacing w:after="0" w:line="240" w:lineRule="auto"/>
              <w:jc w:val="both"/>
              <w:rPr>
                <w:rFonts w:ascii="Times New Roman" w:hAnsi="Times New Roman" w:cs="Times New Roman"/>
                <w:sz w:val="24"/>
                <w:szCs w:val="24"/>
              </w:rPr>
            </w:pPr>
          </w:p>
        </w:tc>
        <w:tc>
          <w:tcPr>
            <w:tcW w:w="1152" w:type="pct"/>
            <w:vMerge/>
            <w:shd w:val="clear" w:color="auto" w:fill="auto"/>
          </w:tcPr>
          <w:p w14:paraId="2CDBCB09" w14:textId="77777777" w:rsidR="00234F97" w:rsidRPr="0093398A" w:rsidRDefault="00234F97" w:rsidP="00234F97">
            <w:pPr>
              <w:tabs>
                <w:tab w:val="right" w:pos="851"/>
              </w:tabs>
              <w:spacing w:after="0" w:line="240" w:lineRule="auto"/>
              <w:jc w:val="both"/>
              <w:rPr>
                <w:rFonts w:ascii="Times New Roman" w:hAnsi="Times New Roman" w:cs="Times New Roman"/>
                <w:sz w:val="24"/>
                <w:szCs w:val="24"/>
              </w:rPr>
            </w:pPr>
          </w:p>
        </w:tc>
        <w:tc>
          <w:tcPr>
            <w:tcW w:w="507" w:type="pct"/>
            <w:vMerge w:val="restart"/>
            <w:shd w:val="clear" w:color="auto" w:fill="auto"/>
          </w:tcPr>
          <w:p w14:paraId="0708D1E5" w14:textId="77777777" w:rsidR="00234F97" w:rsidRPr="0093398A" w:rsidRDefault="00234F97" w:rsidP="009C68E6">
            <w:pPr>
              <w:tabs>
                <w:tab w:val="right" w:pos="851"/>
              </w:tabs>
              <w:spacing w:after="0" w:line="240" w:lineRule="auto"/>
              <w:jc w:val="center"/>
              <w:rPr>
                <w:rFonts w:ascii="Times New Roman" w:hAnsi="Times New Roman" w:cs="Times New Roman"/>
                <w:b/>
                <w:bCs/>
                <w:sz w:val="24"/>
                <w:szCs w:val="24"/>
              </w:rPr>
            </w:pPr>
            <w:r w:rsidRPr="0093398A">
              <w:rPr>
                <w:rFonts w:ascii="Times New Roman" w:hAnsi="Times New Roman" w:cs="Times New Roman"/>
                <w:b/>
                <w:bCs/>
                <w:sz w:val="24"/>
                <w:szCs w:val="24"/>
              </w:rPr>
              <w:t>Всего</w:t>
            </w:r>
          </w:p>
        </w:tc>
        <w:tc>
          <w:tcPr>
            <w:tcW w:w="1738" w:type="pct"/>
            <w:gridSpan w:val="3"/>
            <w:shd w:val="clear" w:color="auto" w:fill="auto"/>
          </w:tcPr>
          <w:p w14:paraId="7868E573" w14:textId="77777777" w:rsidR="00234F97" w:rsidRPr="0093398A" w:rsidRDefault="00234F97" w:rsidP="009C68E6">
            <w:pPr>
              <w:tabs>
                <w:tab w:val="right" w:pos="851"/>
              </w:tabs>
              <w:spacing w:after="0" w:line="240" w:lineRule="auto"/>
              <w:jc w:val="center"/>
              <w:rPr>
                <w:rFonts w:ascii="Times New Roman" w:hAnsi="Times New Roman" w:cs="Times New Roman"/>
                <w:b/>
                <w:bCs/>
                <w:sz w:val="24"/>
                <w:szCs w:val="24"/>
              </w:rPr>
            </w:pPr>
            <w:r w:rsidRPr="0093398A">
              <w:rPr>
                <w:rFonts w:ascii="Times New Roman" w:hAnsi="Times New Roman" w:cs="Times New Roman"/>
                <w:b/>
                <w:bCs/>
                <w:sz w:val="24"/>
                <w:szCs w:val="24"/>
              </w:rPr>
              <w:t>Контактная работа - Аудиторная работа</w:t>
            </w:r>
          </w:p>
        </w:tc>
        <w:tc>
          <w:tcPr>
            <w:tcW w:w="571" w:type="pct"/>
            <w:vMerge w:val="restart"/>
            <w:shd w:val="clear" w:color="auto" w:fill="auto"/>
          </w:tcPr>
          <w:p w14:paraId="6B3773DF" w14:textId="77777777" w:rsidR="00234F97" w:rsidRPr="0093398A" w:rsidRDefault="00234F97" w:rsidP="009C68E6">
            <w:pPr>
              <w:tabs>
                <w:tab w:val="right" w:pos="851"/>
              </w:tabs>
              <w:spacing w:after="0" w:line="240" w:lineRule="auto"/>
              <w:jc w:val="center"/>
              <w:rPr>
                <w:rFonts w:ascii="Times New Roman" w:hAnsi="Times New Roman" w:cs="Times New Roman"/>
                <w:b/>
                <w:bCs/>
                <w:sz w:val="24"/>
                <w:szCs w:val="24"/>
              </w:rPr>
            </w:pPr>
            <w:r w:rsidRPr="0093398A">
              <w:rPr>
                <w:rFonts w:ascii="Times New Roman" w:hAnsi="Times New Roman" w:cs="Times New Roman"/>
                <w:b/>
                <w:bCs/>
                <w:sz w:val="24"/>
                <w:szCs w:val="24"/>
              </w:rPr>
              <w:t>Самостоятельная работа</w:t>
            </w:r>
          </w:p>
        </w:tc>
        <w:tc>
          <w:tcPr>
            <w:tcW w:w="804" w:type="pct"/>
            <w:gridSpan w:val="2"/>
            <w:vMerge w:val="restart"/>
            <w:shd w:val="clear" w:color="auto" w:fill="auto"/>
          </w:tcPr>
          <w:p w14:paraId="49651F08" w14:textId="77777777" w:rsidR="00234F97" w:rsidRPr="0093398A"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93398A" w14:paraId="2EB62F2A" w14:textId="77777777" w:rsidTr="0093398A">
        <w:tc>
          <w:tcPr>
            <w:tcW w:w="228" w:type="pct"/>
            <w:vMerge/>
            <w:shd w:val="clear" w:color="auto" w:fill="auto"/>
          </w:tcPr>
          <w:p w14:paraId="6FFD90EA" w14:textId="77777777" w:rsidR="00234F97" w:rsidRPr="0093398A" w:rsidRDefault="00234F97" w:rsidP="00234F97">
            <w:pPr>
              <w:tabs>
                <w:tab w:val="right" w:pos="851"/>
              </w:tabs>
              <w:spacing w:after="0" w:line="240" w:lineRule="auto"/>
              <w:jc w:val="both"/>
              <w:rPr>
                <w:rFonts w:ascii="Times New Roman" w:hAnsi="Times New Roman" w:cs="Times New Roman"/>
                <w:sz w:val="24"/>
                <w:szCs w:val="24"/>
              </w:rPr>
            </w:pPr>
          </w:p>
        </w:tc>
        <w:tc>
          <w:tcPr>
            <w:tcW w:w="1152" w:type="pct"/>
            <w:vMerge/>
            <w:shd w:val="clear" w:color="auto" w:fill="auto"/>
          </w:tcPr>
          <w:p w14:paraId="6DAD64A8" w14:textId="77777777" w:rsidR="00234F97" w:rsidRPr="0093398A" w:rsidRDefault="00234F97" w:rsidP="00234F97">
            <w:pPr>
              <w:tabs>
                <w:tab w:val="right" w:pos="851"/>
              </w:tabs>
              <w:spacing w:after="0" w:line="240" w:lineRule="auto"/>
              <w:jc w:val="both"/>
              <w:rPr>
                <w:rFonts w:ascii="Times New Roman" w:hAnsi="Times New Roman" w:cs="Times New Roman"/>
                <w:sz w:val="24"/>
                <w:szCs w:val="24"/>
              </w:rPr>
            </w:pPr>
          </w:p>
        </w:tc>
        <w:tc>
          <w:tcPr>
            <w:tcW w:w="507" w:type="pct"/>
            <w:vMerge/>
            <w:shd w:val="clear" w:color="auto" w:fill="auto"/>
          </w:tcPr>
          <w:p w14:paraId="2FFB606B" w14:textId="77777777" w:rsidR="00234F97" w:rsidRPr="0093398A" w:rsidRDefault="00234F97" w:rsidP="00234F97">
            <w:pPr>
              <w:tabs>
                <w:tab w:val="right" w:pos="851"/>
              </w:tabs>
              <w:spacing w:after="0" w:line="240" w:lineRule="auto"/>
              <w:jc w:val="both"/>
              <w:rPr>
                <w:rFonts w:ascii="Times New Roman" w:hAnsi="Times New Roman" w:cs="Times New Roman"/>
                <w:sz w:val="24"/>
                <w:szCs w:val="24"/>
              </w:rPr>
            </w:pPr>
          </w:p>
        </w:tc>
        <w:tc>
          <w:tcPr>
            <w:tcW w:w="537" w:type="pct"/>
            <w:shd w:val="clear" w:color="auto" w:fill="auto"/>
          </w:tcPr>
          <w:p w14:paraId="59AEA530" w14:textId="77777777" w:rsidR="00234F97" w:rsidRPr="0093398A" w:rsidRDefault="00234F97" w:rsidP="00F55E14">
            <w:pPr>
              <w:tabs>
                <w:tab w:val="right" w:pos="851"/>
              </w:tabs>
              <w:spacing w:after="0" w:line="240" w:lineRule="auto"/>
              <w:jc w:val="center"/>
              <w:rPr>
                <w:rFonts w:ascii="Times New Roman" w:hAnsi="Times New Roman" w:cs="Times New Roman"/>
                <w:sz w:val="24"/>
                <w:szCs w:val="24"/>
              </w:rPr>
            </w:pPr>
            <w:r w:rsidRPr="0093398A">
              <w:rPr>
                <w:rFonts w:ascii="Times New Roman" w:hAnsi="Times New Roman" w:cs="Times New Roman"/>
                <w:sz w:val="24"/>
                <w:szCs w:val="24"/>
              </w:rPr>
              <w:t xml:space="preserve">Общая, в </w:t>
            </w:r>
            <w:proofErr w:type="spellStart"/>
            <w:r w:rsidRPr="0093398A">
              <w:rPr>
                <w:rFonts w:ascii="Times New Roman" w:hAnsi="Times New Roman" w:cs="Times New Roman"/>
                <w:sz w:val="24"/>
                <w:szCs w:val="24"/>
              </w:rPr>
              <w:t>т.ч</w:t>
            </w:r>
            <w:proofErr w:type="spellEnd"/>
            <w:r w:rsidRPr="0093398A">
              <w:rPr>
                <w:rFonts w:ascii="Times New Roman" w:hAnsi="Times New Roman" w:cs="Times New Roman"/>
                <w:sz w:val="24"/>
                <w:szCs w:val="24"/>
              </w:rPr>
              <w:t>.:</w:t>
            </w:r>
          </w:p>
        </w:tc>
        <w:tc>
          <w:tcPr>
            <w:tcW w:w="537" w:type="pct"/>
            <w:shd w:val="clear" w:color="auto" w:fill="auto"/>
          </w:tcPr>
          <w:p w14:paraId="1C0404BF" w14:textId="77777777" w:rsidR="00234F97" w:rsidRPr="0093398A" w:rsidRDefault="00234F97" w:rsidP="00234F97">
            <w:pPr>
              <w:tabs>
                <w:tab w:val="right" w:pos="851"/>
              </w:tabs>
              <w:spacing w:after="0" w:line="240" w:lineRule="auto"/>
              <w:jc w:val="both"/>
              <w:rPr>
                <w:rFonts w:ascii="Times New Roman" w:hAnsi="Times New Roman" w:cs="Times New Roman"/>
                <w:sz w:val="24"/>
                <w:szCs w:val="24"/>
              </w:rPr>
            </w:pPr>
            <w:r w:rsidRPr="0093398A">
              <w:rPr>
                <w:rFonts w:ascii="Times New Roman" w:hAnsi="Times New Roman" w:cs="Times New Roman"/>
                <w:sz w:val="24"/>
                <w:szCs w:val="24"/>
              </w:rPr>
              <w:t>Лекции</w:t>
            </w:r>
          </w:p>
        </w:tc>
        <w:tc>
          <w:tcPr>
            <w:tcW w:w="664" w:type="pct"/>
            <w:shd w:val="clear" w:color="auto" w:fill="auto"/>
          </w:tcPr>
          <w:p w14:paraId="6136D2D9" w14:textId="77777777" w:rsidR="00234F97" w:rsidRPr="0093398A" w:rsidRDefault="00234F97" w:rsidP="00635312">
            <w:pPr>
              <w:tabs>
                <w:tab w:val="right" w:pos="851"/>
              </w:tabs>
              <w:spacing w:after="0" w:line="240" w:lineRule="auto"/>
              <w:ind w:right="-113"/>
              <w:jc w:val="both"/>
              <w:rPr>
                <w:rFonts w:ascii="Times New Roman" w:hAnsi="Times New Roman" w:cs="Times New Roman"/>
                <w:sz w:val="24"/>
                <w:szCs w:val="24"/>
              </w:rPr>
            </w:pPr>
            <w:r w:rsidRPr="0093398A">
              <w:rPr>
                <w:rFonts w:ascii="Times New Roman" w:hAnsi="Times New Roman" w:cs="Times New Roman"/>
                <w:sz w:val="24"/>
                <w:szCs w:val="24"/>
              </w:rPr>
              <w:t>Семинары, практические занятия</w:t>
            </w:r>
          </w:p>
          <w:p w14:paraId="0F43C945" w14:textId="77777777" w:rsidR="00234F97" w:rsidRPr="0093398A" w:rsidRDefault="00234F97" w:rsidP="00234F97">
            <w:pPr>
              <w:tabs>
                <w:tab w:val="right" w:pos="851"/>
              </w:tabs>
              <w:spacing w:after="0" w:line="240" w:lineRule="auto"/>
              <w:jc w:val="both"/>
              <w:rPr>
                <w:rFonts w:ascii="Times New Roman" w:hAnsi="Times New Roman" w:cs="Times New Roman"/>
                <w:sz w:val="24"/>
                <w:szCs w:val="24"/>
              </w:rPr>
            </w:pPr>
          </w:p>
        </w:tc>
        <w:tc>
          <w:tcPr>
            <w:tcW w:w="571" w:type="pct"/>
            <w:vMerge/>
            <w:shd w:val="clear" w:color="auto" w:fill="auto"/>
          </w:tcPr>
          <w:p w14:paraId="368D07E6" w14:textId="77777777" w:rsidR="00234F97" w:rsidRPr="0093398A" w:rsidRDefault="00234F97" w:rsidP="00234F97">
            <w:pPr>
              <w:tabs>
                <w:tab w:val="right" w:pos="851"/>
              </w:tabs>
              <w:spacing w:after="0" w:line="240" w:lineRule="auto"/>
              <w:jc w:val="both"/>
              <w:rPr>
                <w:rFonts w:ascii="Times New Roman" w:hAnsi="Times New Roman" w:cs="Times New Roman"/>
                <w:sz w:val="24"/>
                <w:szCs w:val="24"/>
              </w:rPr>
            </w:pPr>
          </w:p>
        </w:tc>
        <w:tc>
          <w:tcPr>
            <w:tcW w:w="804" w:type="pct"/>
            <w:gridSpan w:val="2"/>
            <w:vMerge/>
            <w:shd w:val="clear" w:color="auto" w:fill="auto"/>
          </w:tcPr>
          <w:p w14:paraId="5B74E65C" w14:textId="77777777" w:rsidR="00234F97" w:rsidRPr="0093398A"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93398A" w14:paraId="1C987862" w14:textId="77777777" w:rsidTr="0093398A">
        <w:tc>
          <w:tcPr>
            <w:tcW w:w="228" w:type="pct"/>
            <w:shd w:val="clear" w:color="auto" w:fill="auto"/>
          </w:tcPr>
          <w:p w14:paraId="1E3C2CA3" w14:textId="0B64E95E" w:rsidR="00AC15B3" w:rsidRPr="0093398A" w:rsidRDefault="00AC15B3" w:rsidP="00AC15B3">
            <w:pPr>
              <w:tabs>
                <w:tab w:val="right" w:pos="851"/>
              </w:tabs>
              <w:spacing w:after="0" w:line="240" w:lineRule="auto"/>
              <w:jc w:val="both"/>
              <w:rPr>
                <w:rFonts w:ascii="Times New Roman" w:hAnsi="Times New Roman" w:cs="Times New Roman"/>
                <w:sz w:val="24"/>
                <w:szCs w:val="24"/>
              </w:rPr>
            </w:pPr>
            <w:r w:rsidRPr="0093398A">
              <w:rPr>
                <w:rFonts w:ascii="Times New Roman" w:hAnsi="Times New Roman" w:cs="Times New Roman"/>
                <w:sz w:val="24"/>
                <w:szCs w:val="24"/>
              </w:rPr>
              <w:t>1.</w:t>
            </w:r>
          </w:p>
        </w:tc>
        <w:tc>
          <w:tcPr>
            <w:tcW w:w="1152" w:type="pct"/>
            <w:shd w:val="clear" w:color="auto" w:fill="auto"/>
            <w:vAlign w:val="center"/>
          </w:tcPr>
          <w:p w14:paraId="05891C8B" w14:textId="0405E30D" w:rsidR="00AC15B3" w:rsidRPr="0093398A" w:rsidRDefault="00E2506F" w:rsidP="00E2506F">
            <w:pPr>
              <w:spacing w:after="0" w:line="240" w:lineRule="auto"/>
              <w:jc w:val="both"/>
              <w:rPr>
                <w:rFonts w:ascii="Times New Roman" w:hAnsi="Times New Roman" w:cs="Times New Roman"/>
                <w:sz w:val="24"/>
                <w:szCs w:val="24"/>
              </w:rPr>
            </w:pPr>
            <w:r w:rsidRPr="0093398A">
              <w:rPr>
                <w:rFonts w:ascii="Times New Roman" w:eastAsia="Times New Roman" w:hAnsi="Times New Roman" w:cs="Times New Roman"/>
                <w:sz w:val="24"/>
                <w:szCs w:val="24"/>
                <w:lang w:eastAsia="ru-RU"/>
              </w:rPr>
              <w:t xml:space="preserve">Тема 1. </w:t>
            </w:r>
            <w:r w:rsidRPr="0093398A">
              <w:rPr>
                <w:rFonts w:ascii="Times New Roman" w:hAnsi="Times New Roman" w:cs="Times New Roman"/>
                <w:sz w:val="24"/>
                <w:szCs w:val="24"/>
              </w:rPr>
              <w:t>Правовое регулирование противодействия незаконным финансовым операциям в</w:t>
            </w:r>
            <w:r w:rsidRPr="0093398A">
              <w:rPr>
                <w:rFonts w:ascii="Times New Roman" w:eastAsia="Times New Roman" w:hAnsi="Times New Roman" w:cs="Times New Roman"/>
                <w:sz w:val="24"/>
                <w:szCs w:val="24"/>
                <w:lang w:eastAsia="ru-RU"/>
              </w:rPr>
              <w:t xml:space="preserve"> финансово-кредитной сфере</w:t>
            </w:r>
          </w:p>
        </w:tc>
        <w:tc>
          <w:tcPr>
            <w:tcW w:w="507" w:type="pct"/>
            <w:shd w:val="clear" w:color="auto" w:fill="auto"/>
            <w:vAlign w:val="center"/>
          </w:tcPr>
          <w:p w14:paraId="7818C43A" w14:textId="7AD2C2A3" w:rsidR="00AC15B3" w:rsidRPr="0093398A" w:rsidRDefault="00F55E14" w:rsidP="00F55E14">
            <w:pPr>
              <w:tabs>
                <w:tab w:val="right" w:pos="851"/>
              </w:tabs>
              <w:spacing w:after="0" w:line="240" w:lineRule="auto"/>
              <w:jc w:val="center"/>
              <w:rPr>
                <w:rFonts w:ascii="Times New Roman" w:hAnsi="Times New Roman" w:cs="Times New Roman"/>
                <w:sz w:val="24"/>
                <w:szCs w:val="24"/>
              </w:rPr>
            </w:pPr>
            <w:r w:rsidRPr="0093398A">
              <w:rPr>
                <w:rFonts w:ascii="Times New Roman" w:hAnsi="Times New Roman" w:cs="Times New Roman"/>
                <w:sz w:val="24"/>
                <w:szCs w:val="24"/>
              </w:rPr>
              <w:t>22</w:t>
            </w:r>
          </w:p>
        </w:tc>
        <w:tc>
          <w:tcPr>
            <w:tcW w:w="537" w:type="pct"/>
            <w:shd w:val="clear" w:color="auto" w:fill="auto"/>
            <w:vAlign w:val="center"/>
          </w:tcPr>
          <w:p w14:paraId="692CED10" w14:textId="1BE6B5E4" w:rsidR="00AC15B3" w:rsidRPr="0093398A" w:rsidRDefault="00F55E14" w:rsidP="00F55E14">
            <w:pPr>
              <w:tabs>
                <w:tab w:val="right" w:pos="851"/>
              </w:tabs>
              <w:spacing w:after="0" w:line="240" w:lineRule="auto"/>
              <w:jc w:val="center"/>
              <w:rPr>
                <w:rFonts w:ascii="Times New Roman" w:hAnsi="Times New Roman" w:cs="Times New Roman"/>
                <w:sz w:val="24"/>
                <w:szCs w:val="24"/>
              </w:rPr>
            </w:pPr>
            <w:r w:rsidRPr="0093398A">
              <w:rPr>
                <w:rFonts w:ascii="Times New Roman" w:hAnsi="Times New Roman" w:cs="Times New Roman"/>
                <w:sz w:val="24"/>
                <w:szCs w:val="24"/>
              </w:rPr>
              <w:t>8</w:t>
            </w:r>
          </w:p>
        </w:tc>
        <w:tc>
          <w:tcPr>
            <w:tcW w:w="537" w:type="pct"/>
            <w:shd w:val="clear" w:color="auto" w:fill="auto"/>
            <w:vAlign w:val="center"/>
          </w:tcPr>
          <w:p w14:paraId="7B8F72B9" w14:textId="7A477CB9" w:rsidR="00AC15B3" w:rsidRPr="0093398A" w:rsidRDefault="00981861" w:rsidP="00981861">
            <w:pPr>
              <w:tabs>
                <w:tab w:val="right" w:pos="851"/>
              </w:tabs>
              <w:spacing w:after="0" w:line="240" w:lineRule="auto"/>
              <w:jc w:val="center"/>
              <w:rPr>
                <w:rFonts w:ascii="Times New Roman" w:hAnsi="Times New Roman" w:cs="Times New Roman"/>
                <w:sz w:val="24"/>
                <w:szCs w:val="24"/>
              </w:rPr>
            </w:pPr>
            <w:r w:rsidRPr="0093398A">
              <w:rPr>
                <w:rFonts w:ascii="Times New Roman" w:hAnsi="Times New Roman" w:cs="Times New Roman"/>
                <w:sz w:val="24"/>
                <w:szCs w:val="24"/>
              </w:rPr>
              <w:t>4</w:t>
            </w:r>
          </w:p>
        </w:tc>
        <w:tc>
          <w:tcPr>
            <w:tcW w:w="664" w:type="pct"/>
            <w:shd w:val="clear" w:color="auto" w:fill="auto"/>
            <w:vAlign w:val="center"/>
          </w:tcPr>
          <w:p w14:paraId="49312356" w14:textId="161DFC53" w:rsidR="00AC15B3" w:rsidRPr="0093398A" w:rsidRDefault="00AC15B3" w:rsidP="00DE4829">
            <w:pPr>
              <w:tabs>
                <w:tab w:val="right" w:pos="851"/>
              </w:tabs>
              <w:spacing w:after="0" w:line="240" w:lineRule="auto"/>
              <w:jc w:val="center"/>
              <w:rPr>
                <w:rFonts w:ascii="Times New Roman" w:hAnsi="Times New Roman" w:cs="Times New Roman"/>
                <w:sz w:val="24"/>
                <w:szCs w:val="24"/>
              </w:rPr>
            </w:pPr>
            <w:r w:rsidRPr="0093398A">
              <w:rPr>
                <w:rFonts w:ascii="Times New Roman" w:eastAsia="Times New Roman" w:hAnsi="Times New Roman" w:cs="Times New Roman"/>
                <w:color w:val="000000"/>
                <w:sz w:val="24"/>
                <w:szCs w:val="24"/>
                <w:lang w:eastAsia="ru-RU"/>
              </w:rPr>
              <w:t>4</w:t>
            </w:r>
          </w:p>
        </w:tc>
        <w:tc>
          <w:tcPr>
            <w:tcW w:w="571" w:type="pct"/>
            <w:shd w:val="clear" w:color="auto" w:fill="auto"/>
            <w:vAlign w:val="center"/>
          </w:tcPr>
          <w:p w14:paraId="7D256518" w14:textId="47A8D8FE" w:rsidR="00AC15B3" w:rsidRPr="0093398A" w:rsidRDefault="00AC15B3" w:rsidP="00DE4829">
            <w:pPr>
              <w:tabs>
                <w:tab w:val="right" w:pos="851"/>
              </w:tabs>
              <w:spacing w:after="0" w:line="240" w:lineRule="auto"/>
              <w:jc w:val="center"/>
              <w:rPr>
                <w:rFonts w:ascii="Times New Roman" w:hAnsi="Times New Roman" w:cs="Times New Roman"/>
                <w:sz w:val="24"/>
                <w:szCs w:val="24"/>
              </w:rPr>
            </w:pPr>
            <w:r w:rsidRPr="0093398A">
              <w:rPr>
                <w:rFonts w:ascii="Times New Roman" w:eastAsia="Times New Roman" w:hAnsi="Times New Roman" w:cs="Times New Roman"/>
                <w:color w:val="000000"/>
                <w:sz w:val="24"/>
                <w:szCs w:val="24"/>
                <w:lang w:eastAsia="ru-RU"/>
              </w:rPr>
              <w:t>1</w:t>
            </w:r>
            <w:r w:rsidR="00DE4829" w:rsidRPr="0093398A">
              <w:rPr>
                <w:rFonts w:ascii="Times New Roman" w:eastAsia="Times New Roman" w:hAnsi="Times New Roman" w:cs="Times New Roman"/>
                <w:color w:val="000000"/>
                <w:sz w:val="24"/>
                <w:szCs w:val="24"/>
                <w:lang w:eastAsia="ru-RU"/>
              </w:rPr>
              <w:t>4</w:t>
            </w:r>
          </w:p>
        </w:tc>
        <w:tc>
          <w:tcPr>
            <w:tcW w:w="804" w:type="pct"/>
            <w:gridSpan w:val="2"/>
            <w:shd w:val="clear" w:color="auto" w:fill="auto"/>
          </w:tcPr>
          <w:p w14:paraId="449ADC39" w14:textId="77777777" w:rsidR="006A2807" w:rsidRPr="0093398A" w:rsidRDefault="007B616E" w:rsidP="0093398A">
            <w:pPr>
              <w:tabs>
                <w:tab w:val="right" w:pos="851"/>
              </w:tabs>
              <w:spacing w:after="0" w:line="240" w:lineRule="auto"/>
              <w:ind w:right="-240"/>
              <w:rPr>
                <w:rFonts w:ascii="Times New Roman" w:eastAsia="Times New Roman" w:hAnsi="Times New Roman" w:cs="Times New Roman"/>
                <w:sz w:val="24"/>
                <w:szCs w:val="24"/>
              </w:rPr>
            </w:pPr>
            <w:r w:rsidRPr="0093398A">
              <w:rPr>
                <w:rFonts w:ascii="Times New Roman" w:eastAsia="Times New Roman" w:hAnsi="Times New Roman" w:cs="Times New Roman"/>
                <w:sz w:val="24"/>
                <w:szCs w:val="24"/>
              </w:rPr>
              <w:t>Опрос.</w:t>
            </w:r>
          </w:p>
          <w:p w14:paraId="63B46D9B" w14:textId="2085B5C4" w:rsidR="007B616E" w:rsidRPr="0093398A" w:rsidRDefault="007B616E" w:rsidP="0093398A">
            <w:pPr>
              <w:tabs>
                <w:tab w:val="right" w:pos="0"/>
              </w:tabs>
              <w:spacing w:after="0" w:line="240" w:lineRule="auto"/>
              <w:ind w:right="-240"/>
              <w:rPr>
                <w:rFonts w:ascii="Times New Roman" w:eastAsia="Times New Roman" w:hAnsi="Times New Roman" w:cs="Times New Roman"/>
                <w:sz w:val="24"/>
                <w:szCs w:val="24"/>
              </w:rPr>
            </w:pPr>
            <w:r w:rsidRPr="0093398A">
              <w:rPr>
                <w:rFonts w:ascii="Times New Roman" w:eastAsia="Times New Roman" w:hAnsi="Times New Roman" w:cs="Times New Roman"/>
                <w:sz w:val="24"/>
                <w:szCs w:val="24"/>
              </w:rPr>
              <w:t>Обсуждение вопросов.</w:t>
            </w:r>
          </w:p>
          <w:p w14:paraId="1EA4352B" w14:textId="21FF8C41" w:rsidR="00AC15B3" w:rsidRPr="0093398A" w:rsidRDefault="007B616E" w:rsidP="0093398A">
            <w:pPr>
              <w:tabs>
                <w:tab w:val="right" w:pos="851"/>
              </w:tabs>
              <w:spacing w:after="0" w:line="240" w:lineRule="auto"/>
              <w:ind w:right="-240"/>
              <w:rPr>
                <w:rFonts w:ascii="Times New Roman" w:hAnsi="Times New Roman" w:cs="Times New Roman"/>
                <w:sz w:val="24"/>
                <w:szCs w:val="24"/>
              </w:rPr>
            </w:pPr>
            <w:r w:rsidRPr="0093398A">
              <w:rPr>
                <w:rFonts w:ascii="Times New Roman" w:eastAsia="Times New Roman" w:hAnsi="Times New Roman" w:cs="Times New Roman"/>
                <w:sz w:val="24"/>
                <w:szCs w:val="24"/>
              </w:rPr>
              <w:t>Групповая дискуссия</w:t>
            </w:r>
          </w:p>
        </w:tc>
      </w:tr>
      <w:tr w:rsidR="00AC15B3" w:rsidRPr="0093398A" w14:paraId="1106995F" w14:textId="77777777" w:rsidTr="0093398A">
        <w:tc>
          <w:tcPr>
            <w:tcW w:w="228" w:type="pct"/>
            <w:shd w:val="clear" w:color="auto" w:fill="auto"/>
          </w:tcPr>
          <w:p w14:paraId="07F664B1" w14:textId="1765B2ED" w:rsidR="00AC15B3" w:rsidRPr="0093398A" w:rsidRDefault="00AC15B3" w:rsidP="00AC15B3">
            <w:pPr>
              <w:tabs>
                <w:tab w:val="right" w:pos="851"/>
              </w:tabs>
              <w:spacing w:after="0" w:line="240" w:lineRule="auto"/>
              <w:jc w:val="both"/>
              <w:rPr>
                <w:rFonts w:ascii="Times New Roman" w:hAnsi="Times New Roman" w:cs="Times New Roman"/>
                <w:sz w:val="24"/>
                <w:szCs w:val="24"/>
              </w:rPr>
            </w:pPr>
            <w:r w:rsidRPr="0093398A">
              <w:rPr>
                <w:rFonts w:ascii="Times New Roman" w:hAnsi="Times New Roman" w:cs="Times New Roman"/>
                <w:sz w:val="24"/>
                <w:szCs w:val="24"/>
              </w:rPr>
              <w:t>2.</w:t>
            </w:r>
          </w:p>
        </w:tc>
        <w:tc>
          <w:tcPr>
            <w:tcW w:w="1152" w:type="pct"/>
            <w:shd w:val="clear" w:color="auto" w:fill="auto"/>
            <w:vAlign w:val="center"/>
          </w:tcPr>
          <w:p w14:paraId="77E55A5B" w14:textId="77777777" w:rsidR="00E2506F" w:rsidRPr="0093398A" w:rsidRDefault="00E2506F" w:rsidP="00E2506F">
            <w:pPr>
              <w:widowControl w:val="0"/>
              <w:spacing w:after="0" w:line="240" w:lineRule="auto"/>
              <w:jc w:val="both"/>
              <w:rPr>
                <w:rFonts w:ascii="Times New Roman" w:hAnsi="Times New Roman" w:cs="Times New Roman"/>
                <w:sz w:val="24"/>
                <w:szCs w:val="24"/>
              </w:rPr>
            </w:pPr>
            <w:r w:rsidRPr="0093398A">
              <w:rPr>
                <w:rFonts w:ascii="Times New Roman" w:eastAsia="Times New Roman" w:hAnsi="Times New Roman" w:cs="Times New Roman"/>
                <w:sz w:val="24"/>
                <w:szCs w:val="24"/>
                <w:lang w:eastAsia="ru-RU"/>
              </w:rPr>
              <w:t xml:space="preserve">Тема 2. </w:t>
            </w:r>
            <w:r w:rsidRPr="0093398A">
              <w:rPr>
                <w:rFonts w:ascii="Times New Roman" w:hAnsi="Times New Roman" w:cs="Times New Roman"/>
                <w:sz w:val="24"/>
                <w:szCs w:val="24"/>
              </w:rPr>
              <w:t xml:space="preserve">Типологии незаконных операций в кредитной сфере </w:t>
            </w:r>
          </w:p>
          <w:p w14:paraId="12818E87" w14:textId="2CC216A8" w:rsidR="00AC15B3" w:rsidRPr="0093398A" w:rsidRDefault="00AC15B3" w:rsidP="00356CCC">
            <w:pPr>
              <w:widowControl w:val="0"/>
              <w:spacing w:after="0" w:line="240" w:lineRule="auto"/>
              <w:jc w:val="both"/>
              <w:rPr>
                <w:rFonts w:ascii="Times New Roman" w:hAnsi="Times New Roman" w:cs="Times New Roman"/>
                <w:sz w:val="24"/>
                <w:szCs w:val="24"/>
              </w:rPr>
            </w:pPr>
          </w:p>
        </w:tc>
        <w:tc>
          <w:tcPr>
            <w:tcW w:w="507" w:type="pct"/>
            <w:shd w:val="clear" w:color="auto" w:fill="auto"/>
            <w:vAlign w:val="center"/>
          </w:tcPr>
          <w:p w14:paraId="0F459BAD" w14:textId="49B506EE" w:rsidR="00AC15B3" w:rsidRPr="0093398A" w:rsidRDefault="00AC15B3" w:rsidP="00F55E14">
            <w:pPr>
              <w:tabs>
                <w:tab w:val="right" w:pos="851"/>
              </w:tabs>
              <w:spacing w:after="0" w:line="240" w:lineRule="auto"/>
              <w:jc w:val="center"/>
              <w:rPr>
                <w:rFonts w:ascii="Times New Roman" w:hAnsi="Times New Roman" w:cs="Times New Roman"/>
                <w:sz w:val="24"/>
                <w:szCs w:val="24"/>
              </w:rPr>
            </w:pPr>
            <w:r w:rsidRPr="0093398A">
              <w:rPr>
                <w:rFonts w:ascii="Times New Roman" w:eastAsia="Times New Roman" w:hAnsi="Times New Roman" w:cs="Times New Roman"/>
                <w:color w:val="000000"/>
                <w:sz w:val="24"/>
                <w:szCs w:val="24"/>
                <w:lang w:eastAsia="ru-RU"/>
              </w:rPr>
              <w:t>1</w:t>
            </w:r>
            <w:r w:rsidR="00F55E14" w:rsidRPr="0093398A">
              <w:rPr>
                <w:rFonts w:ascii="Times New Roman" w:eastAsia="Times New Roman" w:hAnsi="Times New Roman" w:cs="Times New Roman"/>
                <w:color w:val="000000"/>
                <w:sz w:val="24"/>
                <w:szCs w:val="24"/>
                <w:lang w:eastAsia="ru-RU"/>
              </w:rPr>
              <w:t>6</w:t>
            </w:r>
          </w:p>
        </w:tc>
        <w:tc>
          <w:tcPr>
            <w:tcW w:w="537" w:type="pct"/>
            <w:shd w:val="clear" w:color="auto" w:fill="auto"/>
            <w:vAlign w:val="center"/>
          </w:tcPr>
          <w:p w14:paraId="7C71EC06" w14:textId="38F4ACB2" w:rsidR="00AC15B3" w:rsidRPr="0093398A" w:rsidRDefault="00F55E14" w:rsidP="00F55E14">
            <w:pPr>
              <w:tabs>
                <w:tab w:val="right" w:pos="851"/>
              </w:tabs>
              <w:spacing w:after="0" w:line="240" w:lineRule="auto"/>
              <w:jc w:val="center"/>
              <w:rPr>
                <w:rFonts w:ascii="Times New Roman" w:hAnsi="Times New Roman" w:cs="Times New Roman"/>
                <w:sz w:val="24"/>
                <w:szCs w:val="24"/>
              </w:rPr>
            </w:pPr>
            <w:r w:rsidRPr="0093398A">
              <w:rPr>
                <w:rFonts w:ascii="Times New Roman" w:hAnsi="Times New Roman" w:cs="Times New Roman"/>
                <w:sz w:val="24"/>
                <w:szCs w:val="24"/>
              </w:rPr>
              <w:t>4</w:t>
            </w:r>
          </w:p>
        </w:tc>
        <w:tc>
          <w:tcPr>
            <w:tcW w:w="537" w:type="pct"/>
            <w:shd w:val="clear" w:color="auto" w:fill="auto"/>
            <w:vAlign w:val="center"/>
          </w:tcPr>
          <w:p w14:paraId="39789A84" w14:textId="24477C61" w:rsidR="00AC15B3" w:rsidRPr="0093398A" w:rsidRDefault="00AC15B3" w:rsidP="00981861">
            <w:pPr>
              <w:tabs>
                <w:tab w:val="right" w:pos="851"/>
              </w:tabs>
              <w:spacing w:after="0" w:line="240" w:lineRule="auto"/>
              <w:jc w:val="center"/>
              <w:rPr>
                <w:rFonts w:ascii="Times New Roman" w:hAnsi="Times New Roman" w:cs="Times New Roman"/>
                <w:sz w:val="24"/>
                <w:szCs w:val="24"/>
              </w:rPr>
            </w:pPr>
            <w:r w:rsidRPr="0093398A">
              <w:rPr>
                <w:rFonts w:ascii="Times New Roman" w:eastAsia="Times New Roman" w:hAnsi="Times New Roman" w:cs="Times New Roman"/>
                <w:color w:val="000000"/>
                <w:sz w:val="24"/>
                <w:szCs w:val="24"/>
                <w:lang w:eastAsia="ru-RU"/>
              </w:rPr>
              <w:t>2</w:t>
            </w:r>
          </w:p>
        </w:tc>
        <w:tc>
          <w:tcPr>
            <w:tcW w:w="664" w:type="pct"/>
            <w:shd w:val="clear" w:color="auto" w:fill="auto"/>
            <w:vAlign w:val="center"/>
          </w:tcPr>
          <w:p w14:paraId="62CC8900" w14:textId="3DC1322F" w:rsidR="00AC15B3" w:rsidRPr="0093398A" w:rsidRDefault="00DE4829" w:rsidP="00DE4829">
            <w:pPr>
              <w:tabs>
                <w:tab w:val="right" w:pos="851"/>
              </w:tabs>
              <w:spacing w:after="0" w:line="240" w:lineRule="auto"/>
              <w:jc w:val="center"/>
              <w:rPr>
                <w:rFonts w:ascii="Times New Roman" w:hAnsi="Times New Roman" w:cs="Times New Roman"/>
                <w:sz w:val="24"/>
                <w:szCs w:val="24"/>
              </w:rPr>
            </w:pPr>
            <w:r w:rsidRPr="0093398A">
              <w:rPr>
                <w:rFonts w:ascii="Times New Roman" w:hAnsi="Times New Roman" w:cs="Times New Roman"/>
                <w:sz w:val="24"/>
                <w:szCs w:val="24"/>
              </w:rPr>
              <w:t>2</w:t>
            </w:r>
          </w:p>
        </w:tc>
        <w:tc>
          <w:tcPr>
            <w:tcW w:w="571" w:type="pct"/>
            <w:shd w:val="clear" w:color="auto" w:fill="auto"/>
            <w:vAlign w:val="center"/>
          </w:tcPr>
          <w:p w14:paraId="5BB0B70A" w14:textId="1C6D4D1C" w:rsidR="00AC15B3" w:rsidRPr="0093398A" w:rsidRDefault="00AC15B3" w:rsidP="00DE4829">
            <w:pPr>
              <w:tabs>
                <w:tab w:val="right" w:pos="851"/>
              </w:tabs>
              <w:spacing w:after="0" w:line="240" w:lineRule="auto"/>
              <w:jc w:val="center"/>
              <w:rPr>
                <w:rFonts w:ascii="Times New Roman" w:hAnsi="Times New Roman" w:cs="Times New Roman"/>
                <w:sz w:val="24"/>
                <w:szCs w:val="24"/>
              </w:rPr>
            </w:pPr>
            <w:r w:rsidRPr="0093398A">
              <w:rPr>
                <w:rFonts w:ascii="Times New Roman" w:eastAsia="Times New Roman" w:hAnsi="Times New Roman" w:cs="Times New Roman"/>
                <w:color w:val="000000"/>
                <w:sz w:val="24"/>
                <w:szCs w:val="24"/>
                <w:lang w:eastAsia="ru-RU"/>
              </w:rPr>
              <w:t>1</w:t>
            </w:r>
            <w:r w:rsidR="00DE4829" w:rsidRPr="0093398A">
              <w:rPr>
                <w:rFonts w:ascii="Times New Roman" w:eastAsia="Times New Roman" w:hAnsi="Times New Roman" w:cs="Times New Roman"/>
                <w:color w:val="000000"/>
                <w:sz w:val="24"/>
                <w:szCs w:val="24"/>
                <w:lang w:eastAsia="ru-RU"/>
              </w:rPr>
              <w:t>2</w:t>
            </w:r>
          </w:p>
        </w:tc>
        <w:tc>
          <w:tcPr>
            <w:tcW w:w="804" w:type="pct"/>
            <w:gridSpan w:val="2"/>
            <w:shd w:val="clear" w:color="auto" w:fill="auto"/>
          </w:tcPr>
          <w:p w14:paraId="0DE3A4B2" w14:textId="2D208249" w:rsidR="007B616E" w:rsidRPr="0093398A" w:rsidRDefault="0093398A" w:rsidP="0093398A">
            <w:pPr>
              <w:rPr>
                <w:rFonts w:ascii="Times New Roman" w:eastAsia="Times New Roman" w:hAnsi="Times New Roman" w:cs="Times New Roman"/>
                <w:sz w:val="24"/>
                <w:szCs w:val="24"/>
              </w:rPr>
            </w:pPr>
            <w:r w:rsidRPr="0093398A">
              <w:rPr>
                <w:rFonts w:ascii="Times New Roman" w:eastAsia="Times New Roman" w:hAnsi="Times New Roman" w:cs="Times New Roman"/>
                <w:sz w:val="24"/>
                <w:szCs w:val="24"/>
              </w:rPr>
              <w:t>Индивидуальные выступления</w:t>
            </w:r>
          </w:p>
          <w:p w14:paraId="256AE602" w14:textId="71320286" w:rsidR="00AC15B3" w:rsidRPr="0093398A" w:rsidRDefault="007B616E" w:rsidP="0093398A">
            <w:pPr>
              <w:tabs>
                <w:tab w:val="right" w:pos="851"/>
              </w:tabs>
              <w:spacing w:after="0" w:line="240" w:lineRule="auto"/>
              <w:rPr>
                <w:rFonts w:ascii="Times New Roman" w:hAnsi="Times New Roman" w:cs="Times New Roman"/>
                <w:sz w:val="24"/>
                <w:szCs w:val="24"/>
              </w:rPr>
            </w:pPr>
            <w:r w:rsidRPr="0093398A">
              <w:rPr>
                <w:rFonts w:ascii="Times New Roman" w:eastAsia="Times New Roman" w:hAnsi="Times New Roman" w:cs="Times New Roman"/>
                <w:sz w:val="24"/>
                <w:szCs w:val="24"/>
              </w:rPr>
              <w:t>Презентации</w:t>
            </w:r>
          </w:p>
        </w:tc>
      </w:tr>
      <w:tr w:rsidR="00AC15B3" w:rsidRPr="0093398A" w14:paraId="70B8E6F2" w14:textId="77777777" w:rsidTr="0093398A">
        <w:tc>
          <w:tcPr>
            <w:tcW w:w="228" w:type="pct"/>
            <w:shd w:val="clear" w:color="auto" w:fill="auto"/>
          </w:tcPr>
          <w:p w14:paraId="75777AAE" w14:textId="45AA05C4" w:rsidR="00AC15B3" w:rsidRPr="0093398A" w:rsidRDefault="00AC15B3" w:rsidP="00AC15B3">
            <w:pPr>
              <w:tabs>
                <w:tab w:val="right" w:pos="851"/>
              </w:tabs>
              <w:spacing w:after="0" w:line="240" w:lineRule="auto"/>
              <w:jc w:val="both"/>
              <w:rPr>
                <w:rFonts w:ascii="Times New Roman" w:hAnsi="Times New Roman" w:cs="Times New Roman"/>
                <w:sz w:val="24"/>
                <w:szCs w:val="24"/>
              </w:rPr>
            </w:pPr>
            <w:r w:rsidRPr="0093398A">
              <w:rPr>
                <w:rFonts w:ascii="Times New Roman" w:hAnsi="Times New Roman" w:cs="Times New Roman"/>
                <w:sz w:val="24"/>
                <w:szCs w:val="24"/>
              </w:rPr>
              <w:t>3.</w:t>
            </w:r>
          </w:p>
        </w:tc>
        <w:tc>
          <w:tcPr>
            <w:tcW w:w="1152" w:type="pct"/>
            <w:shd w:val="clear" w:color="auto" w:fill="auto"/>
            <w:vAlign w:val="center"/>
          </w:tcPr>
          <w:p w14:paraId="46931125" w14:textId="21B1FB60" w:rsidR="00E2506F" w:rsidRPr="0093398A" w:rsidRDefault="0093398A" w:rsidP="00E2506F">
            <w:pPr>
              <w:suppressAutoHyphens/>
              <w:spacing w:after="0" w:line="240" w:lineRule="auto"/>
              <w:jc w:val="both"/>
              <w:rPr>
                <w:rFonts w:ascii="Times New Roman" w:hAnsi="Times New Roman" w:cs="Times New Roman"/>
                <w:sz w:val="24"/>
                <w:szCs w:val="24"/>
              </w:rPr>
            </w:pPr>
            <w:r w:rsidRPr="0093398A">
              <w:rPr>
                <w:rFonts w:ascii="Times New Roman" w:hAnsi="Times New Roman" w:cs="Times New Roman"/>
                <w:sz w:val="24"/>
                <w:szCs w:val="24"/>
              </w:rPr>
              <w:t>Тема 3. Типологии незаконных</w:t>
            </w:r>
            <w:r w:rsidR="00E2506F" w:rsidRPr="0093398A">
              <w:rPr>
                <w:rFonts w:ascii="Times New Roman" w:hAnsi="Times New Roman" w:cs="Times New Roman"/>
                <w:sz w:val="24"/>
                <w:szCs w:val="24"/>
              </w:rPr>
              <w:t xml:space="preserve"> финан</w:t>
            </w:r>
            <w:r w:rsidRPr="0093398A">
              <w:rPr>
                <w:rFonts w:ascii="Times New Roman" w:hAnsi="Times New Roman" w:cs="Times New Roman"/>
                <w:sz w:val="24"/>
                <w:szCs w:val="24"/>
              </w:rPr>
              <w:t xml:space="preserve">совых операций, осуществляемых </w:t>
            </w:r>
            <w:proofErr w:type="spellStart"/>
            <w:r w:rsidRPr="0093398A">
              <w:rPr>
                <w:rFonts w:ascii="Times New Roman" w:hAnsi="Times New Roman" w:cs="Times New Roman"/>
                <w:sz w:val="24"/>
                <w:szCs w:val="24"/>
              </w:rPr>
              <w:t>парабанковскими</w:t>
            </w:r>
            <w:proofErr w:type="spellEnd"/>
            <w:r w:rsidRPr="0093398A">
              <w:rPr>
                <w:rFonts w:ascii="Times New Roman" w:hAnsi="Times New Roman" w:cs="Times New Roman"/>
                <w:sz w:val="24"/>
                <w:szCs w:val="24"/>
              </w:rPr>
              <w:t xml:space="preserve"> </w:t>
            </w:r>
            <w:r w:rsidR="00E2506F" w:rsidRPr="0093398A">
              <w:rPr>
                <w:rFonts w:ascii="Times New Roman" w:hAnsi="Times New Roman" w:cs="Times New Roman"/>
                <w:sz w:val="24"/>
                <w:szCs w:val="24"/>
              </w:rPr>
              <w:t>организациями</w:t>
            </w:r>
          </w:p>
          <w:p w14:paraId="03AA687D" w14:textId="2CEBF67C" w:rsidR="00AC15B3" w:rsidRPr="0093398A" w:rsidRDefault="00AC15B3" w:rsidP="00356CCC">
            <w:pPr>
              <w:widowControl w:val="0"/>
              <w:spacing w:after="0" w:line="240" w:lineRule="auto"/>
              <w:jc w:val="both"/>
              <w:rPr>
                <w:rFonts w:ascii="Times New Roman" w:hAnsi="Times New Roman" w:cs="Times New Roman"/>
                <w:sz w:val="24"/>
                <w:szCs w:val="24"/>
              </w:rPr>
            </w:pPr>
          </w:p>
        </w:tc>
        <w:tc>
          <w:tcPr>
            <w:tcW w:w="507" w:type="pct"/>
            <w:shd w:val="clear" w:color="auto" w:fill="auto"/>
            <w:vAlign w:val="center"/>
          </w:tcPr>
          <w:p w14:paraId="3B773FE1" w14:textId="2DA3BF5D" w:rsidR="00AC15B3" w:rsidRPr="0093398A" w:rsidRDefault="00AC15B3" w:rsidP="00F55E14">
            <w:pPr>
              <w:tabs>
                <w:tab w:val="right" w:pos="851"/>
              </w:tabs>
              <w:spacing w:after="0" w:line="240" w:lineRule="auto"/>
              <w:jc w:val="center"/>
              <w:rPr>
                <w:rFonts w:ascii="Times New Roman" w:hAnsi="Times New Roman" w:cs="Times New Roman"/>
                <w:sz w:val="24"/>
                <w:szCs w:val="24"/>
              </w:rPr>
            </w:pPr>
            <w:r w:rsidRPr="0093398A">
              <w:rPr>
                <w:rFonts w:ascii="Times New Roman" w:eastAsia="Times New Roman" w:hAnsi="Times New Roman" w:cs="Times New Roman"/>
                <w:color w:val="000000"/>
                <w:sz w:val="24"/>
                <w:szCs w:val="24"/>
                <w:lang w:eastAsia="ru-RU"/>
              </w:rPr>
              <w:t>1</w:t>
            </w:r>
            <w:r w:rsidR="00F55E14" w:rsidRPr="0093398A">
              <w:rPr>
                <w:rFonts w:ascii="Times New Roman" w:eastAsia="Times New Roman" w:hAnsi="Times New Roman" w:cs="Times New Roman"/>
                <w:color w:val="000000"/>
                <w:sz w:val="24"/>
                <w:szCs w:val="24"/>
                <w:lang w:eastAsia="ru-RU"/>
              </w:rPr>
              <w:t>8</w:t>
            </w:r>
          </w:p>
        </w:tc>
        <w:tc>
          <w:tcPr>
            <w:tcW w:w="537" w:type="pct"/>
            <w:shd w:val="clear" w:color="auto" w:fill="auto"/>
            <w:vAlign w:val="center"/>
          </w:tcPr>
          <w:p w14:paraId="68DA649E" w14:textId="427ED335" w:rsidR="00AC15B3" w:rsidRPr="0093398A" w:rsidRDefault="00AC15B3" w:rsidP="00F55E14">
            <w:pPr>
              <w:tabs>
                <w:tab w:val="right" w:pos="851"/>
              </w:tabs>
              <w:spacing w:after="0" w:line="240" w:lineRule="auto"/>
              <w:jc w:val="center"/>
              <w:rPr>
                <w:rFonts w:ascii="Times New Roman" w:hAnsi="Times New Roman" w:cs="Times New Roman"/>
                <w:sz w:val="24"/>
                <w:szCs w:val="24"/>
              </w:rPr>
            </w:pPr>
            <w:r w:rsidRPr="0093398A">
              <w:rPr>
                <w:rFonts w:ascii="Times New Roman" w:eastAsia="Times New Roman" w:hAnsi="Times New Roman" w:cs="Times New Roman"/>
                <w:color w:val="000000"/>
                <w:sz w:val="24"/>
                <w:szCs w:val="24"/>
                <w:lang w:eastAsia="ru-RU"/>
              </w:rPr>
              <w:t>6</w:t>
            </w:r>
          </w:p>
        </w:tc>
        <w:tc>
          <w:tcPr>
            <w:tcW w:w="537" w:type="pct"/>
            <w:shd w:val="clear" w:color="auto" w:fill="auto"/>
            <w:vAlign w:val="center"/>
          </w:tcPr>
          <w:p w14:paraId="1D52DEFC" w14:textId="4DF0C296" w:rsidR="00AC15B3" w:rsidRPr="0093398A" w:rsidRDefault="00981861" w:rsidP="00981861">
            <w:pPr>
              <w:tabs>
                <w:tab w:val="right" w:pos="851"/>
              </w:tabs>
              <w:spacing w:after="0" w:line="240" w:lineRule="auto"/>
              <w:jc w:val="center"/>
              <w:rPr>
                <w:rFonts w:ascii="Times New Roman" w:hAnsi="Times New Roman" w:cs="Times New Roman"/>
                <w:sz w:val="24"/>
                <w:szCs w:val="24"/>
              </w:rPr>
            </w:pPr>
            <w:r w:rsidRPr="0093398A">
              <w:rPr>
                <w:rFonts w:ascii="Times New Roman" w:hAnsi="Times New Roman" w:cs="Times New Roman"/>
                <w:sz w:val="24"/>
                <w:szCs w:val="24"/>
              </w:rPr>
              <w:t>4</w:t>
            </w:r>
          </w:p>
        </w:tc>
        <w:tc>
          <w:tcPr>
            <w:tcW w:w="664" w:type="pct"/>
            <w:shd w:val="clear" w:color="auto" w:fill="auto"/>
            <w:vAlign w:val="center"/>
          </w:tcPr>
          <w:p w14:paraId="0F413E5E" w14:textId="51CD9953" w:rsidR="00AC15B3" w:rsidRPr="0093398A" w:rsidRDefault="00DE4829" w:rsidP="00DE4829">
            <w:pPr>
              <w:tabs>
                <w:tab w:val="right" w:pos="851"/>
              </w:tabs>
              <w:spacing w:after="0" w:line="240" w:lineRule="auto"/>
              <w:jc w:val="center"/>
              <w:rPr>
                <w:rFonts w:ascii="Times New Roman" w:hAnsi="Times New Roman" w:cs="Times New Roman"/>
                <w:sz w:val="24"/>
                <w:szCs w:val="24"/>
              </w:rPr>
            </w:pPr>
            <w:r w:rsidRPr="0093398A">
              <w:rPr>
                <w:rFonts w:ascii="Times New Roman" w:hAnsi="Times New Roman" w:cs="Times New Roman"/>
                <w:sz w:val="24"/>
                <w:szCs w:val="24"/>
              </w:rPr>
              <w:t>2</w:t>
            </w:r>
          </w:p>
        </w:tc>
        <w:tc>
          <w:tcPr>
            <w:tcW w:w="571" w:type="pct"/>
            <w:shd w:val="clear" w:color="auto" w:fill="auto"/>
            <w:vAlign w:val="center"/>
          </w:tcPr>
          <w:p w14:paraId="5502674D" w14:textId="68983BFC" w:rsidR="00AC15B3" w:rsidRPr="0093398A" w:rsidRDefault="00AC15B3" w:rsidP="00DE4829">
            <w:pPr>
              <w:tabs>
                <w:tab w:val="right" w:pos="851"/>
              </w:tabs>
              <w:spacing w:after="0" w:line="240" w:lineRule="auto"/>
              <w:jc w:val="center"/>
              <w:rPr>
                <w:rFonts w:ascii="Times New Roman" w:hAnsi="Times New Roman" w:cs="Times New Roman"/>
                <w:sz w:val="24"/>
                <w:szCs w:val="24"/>
              </w:rPr>
            </w:pPr>
            <w:r w:rsidRPr="0093398A">
              <w:rPr>
                <w:rFonts w:ascii="Times New Roman" w:eastAsia="Times New Roman" w:hAnsi="Times New Roman" w:cs="Times New Roman"/>
                <w:color w:val="000000"/>
                <w:sz w:val="24"/>
                <w:szCs w:val="24"/>
                <w:lang w:eastAsia="ru-RU"/>
              </w:rPr>
              <w:t>1</w:t>
            </w:r>
            <w:r w:rsidR="00DE4829" w:rsidRPr="0093398A">
              <w:rPr>
                <w:rFonts w:ascii="Times New Roman" w:eastAsia="Times New Roman" w:hAnsi="Times New Roman" w:cs="Times New Roman"/>
                <w:color w:val="000000"/>
                <w:sz w:val="24"/>
                <w:szCs w:val="24"/>
                <w:lang w:eastAsia="ru-RU"/>
              </w:rPr>
              <w:t>2</w:t>
            </w:r>
          </w:p>
        </w:tc>
        <w:tc>
          <w:tcPr>
            <w:tcW w:w="804" w:type="pct"/>
            <w:gridSpan w:val="2"/>
            <w:shd w:val="clear" w:color="auto" w:fill="auto"/>
          </w:tcPr>
          <w:p w14:paraId="0CF696F4" w14:textId="586530AA" w:rsidR="007B616E" w:rsidRPr="0093398A" w:rsidRDefault="007B616E" w:rsidP="0093398A">
            <w:pPr>
              <w:rPr>
                <w:rFonts w:ascii="Times New Roman" w:eastAsia="Times New Roman" w:hAnsi="Times New Roman" w:cs="Times New Roman"/>
                <w:sz w:val="24"/>
                <w:szCs w:val="24"/>
              </w:rPr>
            </w:pPr>
            <w:r w:rsidRPr="0093398A">
              <w:rPr>
                <w:rFonts w:ascii="Times New Roman" w:eastAsia="Times New Roman" w:hAnsi="Times New Roman" w:cs="Times New Roman"/>
                <w:sz w:val="24"/>
                <w:szCs w:val="24"/>
              </w:rPr>
              <w:t>Индивидуальные выступ</w:t>
            </w:r>
            <w:r w:rsidR="0093398A" w:rsidRPr="0093398A">
              <w:rPr>
                <w:rFonts w:ascii="Times New Roman" w:eastAsia="Times New Roman" w:hAnsi="Times New Roman" w:cs="Times New Roman"/>
                <w:sz w:val="24"/>
                <w:szCs w:val="24"/>
              </w:rPr>
              <w:t>ления</w:t>
            </w:r>
          </w:p>
          <w:p w14:paraId="5841D5EE" w14:textId="6B09BE11" w:rsidR="00AC15B3" w:rsidRPr="0093398A" w:rsidRDefault="007B616E" w:rsidP="0093398A">
            <w:pPr>
              <w:tabs>
                <w:tab w:val="right" w:pos="851"/>
              </w:tabs>
              <w:spacing w:after="0" w:line="240" w:lineRule="auto"/>
              <w:rPr>
                <w:rFonts w:ascii="Times New Roman" w:hAnsi="Times New Roman" w:cs="Times New Roman"/>
                <w:sz w:val="24"/>
                <w:szCs w:val="24"/>
              </w:rPr>
            </w:pPr>
            <w:r w:rsidRPr="0093398A">
              <w:rPr>
                <w:rFonts w:ascii="Times New Roman" w:eastAsia="Times New Roman" w:hAnsi="Times New Roman" w:cs="Times New Roman"/>
                <w:sz w:val="24"/>
                <w:szCs w:val="24"/>
              </w:rPr>
              <w:t>Презентации</w:t>
            </w:r>
          </w:p>
        </w:tc>
      </w:tr>
      <w:tr w:rsidR="00AC15B3" w:rsidRPr="0093398A" w14:paraId="2E8EB4CC" w14:textId="77777777" w:rsidTr="0093398A">
        <w:tc>
          <w:tcPr>
            <w:tcW w:w="228" w:type="pct"/>
            <w:shd w:val="clear" w:color="auto" w:fill="auto"/>
          </w:tcPr>
          <w:p w14:paraId="539C926B" w14:textId="442CA430" w:rsidR="00AC15B3" w:rsidRPr="0093398A" w:rsidRDefault="00AC15B3" w:rsidP="00AC15B3">
            <w:pPr>
              <w:tabs>
                <w:tab w:val="right" w:pos="851"/>
              </w:tabs>
              <w:spacing w:after="0" w:line="240" w:lineRule="auto"/>
              <w:jc w:val="both"/>
              <w:rPr>
                <w:rFonts w:ascii="Times New Roman" w:hAnsi="Times New Roman" w:cs="Times New Roman"/>
                <w:sz w:val="24"/>
                <w:szCs w:val="24"/>
              </w:rPr>
            </w:pPr>
            <w:r w:rsidRPr="0093398A">
              <w:rPr>
                <w:rFonts w:ascii="Times New Roman" w:hAnsi="Times New Roman" w:cs="Times New Roman"/>
                <w:sz w:val="24"/>
                <w:szCs w:val="24"/>
              </w:rPr>
              <w:t>4.</w:t>
            </w:r>
          </w:p>
        </w:tc>
        <w:tc>
          <w:tcPr>
            <w:tcW w:w="1152" w:type="pct"/>
            <w:shd w:val="clear" w:color="auto" w:fill="auto"/>
            <w:vAlign w:val="center"/>
          </w:tcPr>
          <w:p w14:paraId="38A9EC43" w14:textId="28E7BD7B" w:rsidR="00AC15B3" w:rsidRPr="0093398A" w:rsidRDefault="00E2506F" w:rsidP="00E2506F">
            <w:pPr>
              <w:widowControl w:val="0"/>
              <w:spacing w:after="0" w:line="240" w:lineRule="auto"/>
              <w:jc w:val="both"/>
              <w:rPr>
                <w:rFonts w:ascii="Times New Roman" w:hAnsi="Times New Roman" w:cs="Times New Roman"/>
                <w:sz w:val="24"/>
                <w:szCs w:val="24"/>
              </w:rPr>
            </w:pPr>
            <w:r w:rsidRPr="0093398A">
              <w:rPr>
                <w:rFonts w:ascii="Times New Roman" w:eastAsia="Times New Roman" w:hAnsi="Times New Roman" w:cs="Times New Roman"/>
                <w:sz w:val="24"/>
                <w:szCs w:val="24"/>
                <w:lang w:eastAsia="ru-RU"/>
              </w:rPr>
              <w:t xml:space="preserve">Тема 4. Инструменты выявления </w:t>
            </w:r>
            <w:r w:rsidRPr="0093398A">
              <w:rPr>
                <w:rFonts w:ascii="Times New Roman" w:hAnsi="Times New Roman" w:cs="Times New Roman"/>
                <w:sz w:val="24"/>
                <w:szCs w:val="24"/>
              </w:rPr>
              <w:t xml:space="preserve">незаконных </w:t>
            </w:r>
            <w:r w:rsidRPr="0093398A">
              <w:rPr>
                <w:rFonts w:ascii="Times New Roman" w:hAnsi="Times New Roman" w:cs="Times New Roman"/>
                <w:sz w:val="24"/>
                <w:szCs w:val="24"/>
              </w:rPr>
              <w:lastRenderedPageBreak/>
              <w:t>финансовых операций</w:t>
            </w:r>
          </w:p>
        </w:tc>
        <w:tc>
          <w:tcPr>
            <w:tcW w:w="507" w:type="pct"/>
            <w:shd w:val="clear" w:color="auto" w:fill="auto"/>
            <w:vAlign w:val="center"/>
          </w:tcPr>
          <w:p w14:paraId="69D99490" w14:textId="6A9C5E36" w:rsidR="00AC15B3" w:rsidRPr="0093398A" w:rsidRDefault="00F55E14" w:rsidP="00F55E14">
            <w:pPr>
              <w:tabs>
                <w:tab w:val="right" w:pos="851"/>
              </w:tabs>
              <w:spacing w:after="0" w:line="240" w:lineRule="auto"/>
              <w:jc w:val="center"/>
              <w:rPr>
                <w:rFonts w:ascii="Times New Roman" w:hAnsi="Times New Roman" w:cs="Times New Roman"/>
                <w:sz w:val="24"/>
                <w:szCs w:val="24"/>
              </w:rPr>
            </w:pPr>
            <w:r w:rsidRPr="0093398A">
              <w:rPr>
                <w:rFonts w:ascii="Times New Roman" w:hAnsi="Times New Roman" w:cs="Times New Roman"/>
                <w:sz w:val="24"/>
                <w:szCs w:val="24"/>
              </w:rPr>
              <w:lastRenderedPageBreak/>
              <w:t>18</w:t>
            </w:r>
          </w:p>
        </w:tc>
        <w:tc>
          <w:tcPr>
            <w:tcW w:w="537" w:type="pct"/>
            <w:shd w:val="clear" w:color="auto" w:fill="auto"/>
            <w:vAlign w:val="center"/>
          </w:tcPr>
          <w:p w14:paraId="5B254A6D" w14:textId="757BDDFC" w:rsidR="00AC15B3" w:rsidRPr="0093398A" w:rsidRDefault="00AC15B3" w:rsidP="00F55E14">
            <w:pPr>
              <w:tabs>
                <w:tab w:val="right" w:pos="851"/>
              </w:tabs>
              <w:spacing w:after="0" w:line="240" w:lineRule="auto"/>
              <w:jc w:val="center"/>
              <w:rPr>
                <w:rFonts w:ascii="Times New Roman" w:hAnsi="Times New Roman" w:cs="Times New Roman"/>
                <w:sz w:val="24"/>
                <w:szCs w:val="24"/>
              </w:rPr>
            </w:pPr>
            <w:r w:rsidRPr="0093398A">
              <w:rPr>
                <w:rFonts w:ascii="Times New Roman" w:eastAsia="Times New Roman" w:hAnsi="Times New Roman" w:cs="Times New Roman"/>
                <w:color w:val="000000"/>
                <w:sz w:val="24"/>
                <w:szCs w:val="24"/>
                <w:lang w:eastAsia="ru-RU"/>
              </w:rPr>
              <w:t>6</w:t>
            </w:r>
          </w:p>
        </w:tc>
        <w:tc>
          <w:tcPr>
            <w:tcW w:w="537" w:type="pct"/>
            <w:shd w:val="clear" w:color="auto" w:fill="auto"/>
            <w:vAlign w:val="center"/>
          </w:tcPr>
          <w:p w14:paraId="40A529F0" w14:textId="2C000EA0" w:rsidR="00AC15B3" w:rsidRPr="0093398A" w:rsidRDefault="00AC15B3" w:rsidP="00981861">
            <w:pPr>
              <w:tabs>
                <w:tab w:val="right" w:pos="851"/>
              </w:tabs>
              <w:spacing w:after="0" w:line="240" w:lineRule="auto"/>
              <w:jc w:val="center"/>
              <w:rPr>
                <w:rFonts w:ascii="Times New Roman" w:hAnsi="Times New Roman" w:cs="Times New Roman"/>
                <w:sz w:val="24"/>
                <w:szCs w:val="24"/>
              </w:rPr>
            </w:pPr>
            <w:r w:rsidRPr="0093398A">
              <w:rPr>
                <w:rFonts w:ascii="Times New Roman" w:eastAsia="Times New Roman" w:hAnsi="Times New Roman" w:cs="Times New Roman"/>
                <w:color w:val="000000"/>
                <w:sz w:val="24"/>
                <w:szCs w:val="24"/>
                <w:lang w:eastAsia="ru-RU"/>
              </w:rPr>
              <w:t>2</w:t>
            </w:r>
          </w:p>
        </w:tc>
        <w:tc>
          <w:tcPr>
            <w:tcW w:w="664" w:type="pct"/>
            <w:shd w:val="clear" w:color="auto" w:fill="auto"/>
            <w:vAlign w:val="center"/>
          </w:tcPr>
          <w:p w14:paraId="1B46BD13" w14:textId="193DD031" w:rsidR="00AC15B3" w:rsidRPr="0093398A" w:rsidRDefault="00AC15B3" w:rsidP="00DE4829">
            <w:pPr>
              <w:tabs>
                <w:tab w:val="right" w:pos="851"/>
              </w:tabs>
              <w:spacing w:after="0" w:line="240" w:lineRule="auto"/>
              <w:jc w:val="center"/>
              <w:rPr>
                <w:rFonts w:ascii="Times New Roman" w:hAnsi="Times New Roman" w:cs="Times New Roman"/>
                <w:sz w:val="24"/>
                <w:szCs w:val="24"/>
              </w:rPr>
            </w:pPr>
            <w:r w:rsidRPr="0093398A">
              <w:rPr>
                <w:rFonts w:ascii="Times New Roman" w:eastAsia="Times New Roman" w:hAnsi="Times New Roman" w:cs="Times New Roman"/>
                <w:color w:val="000000"/>
                <w:sz w:val="24"/>
                <w:szCs w:val="24"/>
                <w:lang w:eastAsia="ru-RU"/>
              </w:rPr>
              <w:t>4</w:t>
            </w:r>
          </w:p>
        </w:tc>
        <w:tc>
          <w:tcPr>
            <w:tcW w:w="571" w:type="pct"/>
            <w:shd w:val="clear" w:color="auto" w:fill="auto"/>
            <w:vAlign w:val="center"/>
          </w:tcPr>
          <w:p w14:paraId="03D03010" w14:textId="09B68E8F" w:rsidR="00AC15B3" w:rsidRPr="0093398A" w:rsidRDefault="00AC15B3" w:rsidP="00DE4829">
            <w:pPr>
              <w:tabs>
                <w:tab w:val="right" w:pos="851"/>
              </w:tabs>
              <w:spacing w:after="0" w:line="240" w:lineRule="auto"/>
              <w:jc w:val="center"/>
              <w:rPr>
                <w:rFonts w:ascii="Times New Roman" w:hAnsi="Times New Roman" w:cs="Times New Roman"/>
                <w:sz w:val="24"/>
                <w:szCs w:val="24"/>
              </w:rPr>
            </w:pPr>
            <w:r w:rsidRPr="0093398A">
              <w:rPr>
                <w:rFonts w:ascii="Times New Roman" w:eastAsia="Times New Roman" w:hAnsi="Times New Roman" w:cs="Times New Roman"/>
                <w:color w:val="000000"/>
                <w:sz w:val="24"/>
                <w:szCs w:val="24"/>
                <w:lang w:eastAsia="ru-RU"/>
              </w:rPr>
              <w:t>1</w:t>
            </w:r>
            <w:r w:rsidR="00DE4829" w:rsidRPr="0093398A">
              <w:rPr>
                <w:rFonts w:ascii="Times New Roman" w:eastAsia="Times New Roman" w:hAnsi="Times New Roman" w:cs="Times New Roman"/>
                <w:color w:val="000000"/>
                <w:sz w:val="24"/>
                <w:szCs w:val="24"/>
                <w:lang w:eastAsia="ru-RU"/>
              </w:rPr>
              <w:t>2</w:t>
            </w:r>
          </w:p>
        </w:tc>
        <w:tc>
          <w:tcPr>
            <w:tcW w:w="804" w:type="pct"/>
            <w:gridSpan w:val="2"/>
            <w:shd w:val="clear" w:color="auto" w:fill="auto"/>
          </w:tcPr>
          <w:p w14:paraId="6F726A41" w14:textId="77777777" w:rsidR="006A2807" w:rsidRPr="0093398A" w:rsidRDefault="00AC15B3" w:rsidP="0093398A">
            <w:pPr>
              <w:tabs>
                <w:tab w:val="right" w:pos="851"/>
              </w:tabs>
              <w:spacing w:after="0" w:line="240" w:lineRule="auto"/>
              <w:rPr>
                <w:rFonts w:ascii="Times New Roman" w:eastAsia="Times New Roman" w:hAnsi="Times New Roman" w:cs="Times New Roman"/>
                <w:color w:val="000000"/>
                <w:sz w:val="24"/>
                <w:szCs w:val="24"/>
                <w:lang w:eastAsia="ru-RU"/>
              </w:rPr>
            </w:pPr>
            <w:r w:rsidRPr="0093398A">
              <w:rPr>
                <w:rFonts w:ascii="Times New Roman" w:eastAsia="Times New Roman" w:hAnsi="Times New Roman" w:cs="Times New Roman"/>
                <w:color w:val="000000"/>
                <w:sz w:val="24"/>
                <w:szCs w:val="24"/>
                <w:lang w:eastAsia="ru-RU"/>
              </w:rPr>
              <w:t>Опрос</w:t>
            </w:r>
            <w:r w:rsidR="006A2807" w:rsidRPr="0093398A">
              <w:rPr>
                <w:rFonts w:ascii="Times New Roman" w:eastAsia="Times New Roman" w:hAnsi="Times New Roman" w:cs="Times New Roman"/>
                <w:color w:val="000000"/>
                <w:sz w:val="24"/>
                <w:szCs w:val="24"/>
                <w:lang w:eastAsia="ru-RU"/>
              </w:rPr>
              <w:t>.</w:t>
            </w:r>
          </w:p>
          <w:p w14:paraId="64D08517" w14:textId="544A96C8" w:rsidR="00AC15B3" w:rsidRPr="0093398A" w:rsidRDefault="006A2807" w:rsidP="0093398A">
            <w:pPr>
              <w:tabs>
                <w:tab w:val="right" w:pos="851"/>
              </w:tabs>
              <w:spacing w:after="0" w:line="240" w:lineRule="auto"/>
              <w:rPr>
                <w:rFonts w:ascii="Times New Roman" w:hAnsi="Times New Roman" w:cs="Times New Roman"/>
                <w:sz w:val="24"/>
                <w:szCs w:val="24"/>
              </w:rPr>
            </w:pPr>
            <w:r w:rsidRPr="0093398A">
              <w:rPr>
                <w:rFonts w:ascii="Times New Roman" w:eastAsia="Times New Roman" w:hAnsi="Times New Roman" w:cs="Times New Roman"/>
                <w:color w:val="000000"/>
                <w:sz w:val="24"/>
                <w:szCs w:val="24"/>
                <w:lang w:eastAsia="ru-RU"/>
              </w:rPr>
              <w:t>Р</w:t>
            </w:r>
            <w:r w:rsidR="00AC15B3" w:rsidRPr="0093398A">
              <w:rPr>
                <w:rFonts w:ascii="Times New Roman" w:eastAsia="Times New Roman" w:hAnsi="Times New Roman" w:cs="Times New Roman"/>
                <w:color w:val="000000"/>
                <w:sz w:val="24"/>
                <w:szCs w:val="24"/>
                <w:lang w:eastAsia="ru-RU"/>
              </w:rPr>
              <w:t xml:space="preserve">ешение </w:t>
            </w:r>
            <w:proofErr w:type="spellStart"/>
            <w:r w:rsidRPr="0093398A">
              <w:rPr>
                <w:rFonts w:ascii="Times New Roman" w:eastAsia="Times New Roman" w:hAnsi="Times New Roman" w:cs="Times New Roman"/>
                <w:color w:val="000000"/>
                <w:sz w:val="24"/>
                <w:szCs w:val="24"/>
                <w:lang w:eastAsia="ru-RU"/>
              </w:rPr>
              <w:t>кейсовых</w:t>
            </w:r>
            <w:proofErr w:type="spellEnd"/>
            <w:r w:rsidR="00AC15B3" w:rsidRPr="0093398A">
              <w:rPr>
                <w:rFonts w:ascii="Times New Roman" w:eastAsia="Times New Roman" w:hAnsi="Times New Roman" w:cs="Times New Roman"/>
                <w:color w:val="000000"/>
                <w:sz w:val="24"/>
                <w:szCs w:val="24"/>
                <w:lang w:eastAsia="ru-RU"/>
              </w:rPr>
              <w:t xml:space="preserve"> задач</w:t>
            </w:r>
          </w:p>
        </w:tc>
      </w:tr>
      <w:tr w:rsidR="00AC15B3" w:rsidRPr="0093398A" w14:paraId="0EF9B8F7" w14:textId="77777777" w:rsidTr="0093398A">
        <w:tc>
          <w:tcPr>
            <w:tcW w:w="228" w:type="pct"/>
            <w:shd w:val="clear" w:color="auto" w:fill="auto"/>
          </w:tcPr>
          <w:p w14:paraId="7F315FD7" w14:textId="7368A6E3" w:rsidR="00AC15B3" w:rsidRPr="0093398A" w:rsidRDefault="00AC15B3" w:rsidP="00AC15B3">
            <w:pPr>
              <w:tabs>
                <w:tab w:val="right" w:pos="851"/>
              </w:tabs>
              <w:spacing w:after="0" w:line="240" w:lineRule="auto"/>
              <w:jc w:val="both"/>
              <w:rPr>
                <w:rFonts w:ascii="Times New Roman" w:hAnsi="Times New Roman" w:cs="Times New Roman"/>
                <w:sz w:val="24"/>
                <w:szCs w:val="24"/>
              </w:rPr>
            </w:pPr>
            <w:r w:rsidRPr="0093398A">
              <w:rPr>
                <w:rFonts w:ascii="Times New Roman" w:hAnsi="Times New Roman" w:cs="Times New Roman"/>
                <w:sz w:val="24"/>
                <w:szCs w:val="24"/>
              </w:rPr>
              <w:t>5.</w:t>
            </w:r>
          </w:p>
        </w:tc>
        <w:tc>
          <w:tcPr>
            <w:tcW w:w="1152" w:type="pct"/>
            <w:shd w:val="clear" w:color="auto" w:fill="auto"/>
            <w:vAlign w:val="center"/>
          </w:tcPr>
          <w:p w14:paraId="34421FCD" w14:textId="77777777" w:rsidR="00E2506F" w:rsidRPr="0093398A" w:rsidRDefault="00E2506F" w:rsidP="00E2506F">
            <w:pPr>
              <w:widowControl w:val="0"/>
              <w:spacing w:after="0" w:line="240" w:lineRule="auto"/>
              <w:jc w:val="both"/>
              <w:rPr>
                <w:rFonts w:ascii="Times New Roman" w:eastAsia="Times New Roman" w:hAnsi="Times New Roman" w:cs="Times New Roman"/>
                <w:sz w:val="24"/>
                <w:szCs w:val="24"/>
                <w:lang w:eastAsia="ru-RU"/>
              </w:rPr>
            </w:pPr>
            <w:r w:rsidRPr="0093398A">
              <w:rPr>
                <w:rFonts w:ascii="Times New Roman" w:eastAsia="Times New Roman" w:hAnsi="Times New Roman" w:cs="Times New Roman"/>
                <w:sz w:val="24"/>
                <w:szCs w:val="24"/>
                <w:lang w:eastAsia="ru-RU"/>
              </w:rPr>
              <w:t>Тема 5. Оценка рисков клиента отмывания доходов</w:t>
            </w:r>
          </w:p>
          <w:p w14:paraId="2436BF48" w14:textId="234E97F5" w:rsidR="00AC15B3" w:rsidRPr="0093398A" w:rsidRDefault="00AC15B3" w:rsidP="00356CCC">
            <w:pPr>
              <w:widowControl w:val="0"/>
              <w:spacing w:after="0" w:line="240" w:lineRule="auto"/>
              <w:jc w:val="both"/>
              <w:rPr>
                <w:rFonts w:ascii="Times New Roman" w:hAnsi="Times New Roman" w:cs="Times New Roman"/>
                <w:sz w:val="24"/>
                <w:szCs w:val="24"/>
              </w:rPr>
            </w:pPr>
          </w:p>
        </w:tc>
        <w:tc>
          <w:tcPr>
            <w:tcW w:w="507" w:type="pct"/>
            <w:shd w:val="clear" w:color="auto" w:fill="auto"/>
            <w:vAlign w:val="center"/>
          </w:tcPr>
          <w:p w14:paraId="6354F084" w14:textId="563E4E94" w:rsidR="00AC15B3" w:rsidRPr="0093398A" w:rsidRDefault="00AC15B3" w:rsidP="00F55E14">
            <w:pPr>
              <w:tabs>
                <w:tab w:val="right" w:pos="851"/>
              </w:tabs>
              <w:spacing w:after="0" w:line="240" w:lineRule="auto"/>
              <w:jc w:val="center"/>
              <w:rPr>
                <w:rFonts w:ascii="Times New Roman" w:hAnsi="Times New Roman" w:cs="Times New Roman"/>
                <w:sz w:val="24"/>
                <w:szCs w:val="24"/>
              </w:rPr>
            </w:pPr>
            <w:r w:rsidRPr="0093398A">
              <w:rPr>
                <w:rFonts w:ascii="Times New Roman" w:eastAsia="Times New Roman" w:hAnsi="Times New Roman" w:cs="Times New Roman"/>
                <w:color w:val="000000"/>
                <w:sz w:val="24"/>
                <w:szCs w:val="24"/>
                <w:lang w:eastAsia="ru-RU"/>
              </w:rPr>
              <w:t>1</w:t>
            </w:r>
            <w:r w:rsidR="00F55E14" w:rsidRPr="0093398A">
              <w:rPr>
                <w:rFonts w:ascii="Times New Roman" w:eastAsia="Times New Roman" w:hAnsi="Times New Roman" w:cs="Times New Roman"/>
                <w:color w:val="000000"/>
                <w:sz w:val="24"/>
                <w:szCs w:val="24"/>
                <w:lang w:eastAsia="ru-RU"/>
              </w:rPr>
              <w:t>8</w:t>
            </w:r>
          </w:p>
        </w:tc>
        <w:tc>
          <w:tcPr>
            <w:tcW w:w="537" w:type="pct"/>
            <w:shd w:val="clear" w:color="auto" w:fill="auto"/>
            <w:vAlign w:val="center"/>
          </w:tcPr>
          <w:p w14:paraId="4C9BDD1B" w14:textId="1F442B4A" w:rsidR="00AC15B3" w:rsidRPr="0093398A" w:rsidRDefault="00AC15B3" w:rsidP="00F55E14">
            <w:pPr>
              <w:tabs>
                <w:tab w:val="right" w:pos="851"/>
              </w:tabs>
              <w:spacing w:after="0" w:line="240" w:lineRule="auto"/>
              <w:jc w:val="center"/>
              <w:rPr>
                <w:rFonts w:ascii="Times New Roman" w:hAnsi="Times New Roman" w:cs="Times New Roman"/>
                <w:sz w:val="24"/>
                <w:szCs w:val="24"/>
              </w:rPr>
            </w:pPr>
            <w:r w:rsidRPr="0093398A">
              <w:rPr>
                <w:rFonts w:ascii="Times New Roman" w:eastAsia="Times New Roman" w:hAnsi="Times New Roman" w:cs="Times New Roman"/>
                <w:color w:val="000000"/>
                <w:sz w:val="24"/>
                <w:szCs w:val="24"/>
                <w:lang w:eastAsia="ru-RU"/>
              </w:rPr>
              <w:t>6</w:t>
            </w:r>
          </w:p>
        </w:tc>
        <w:tc>
          <w:tcPr>
            <w:tcW w:w="537" w:type="pct"/>
            <w:shd w:val="clear" w:color="auto" w:fill="auto"/>
            <w:vAlign w:val="center"/>
          </w:tcPr>
          <w:p w14:paraId="127E36E5" w14:textId="153D74C0" w:rsidR="00AC15B3" w:rsidRPr="0093398A" w:rsidRDefault="00AC15B3" w:rsidP="00981861">
            <w:pPr>
              <w:tabs>
                <w:tab w:val="right" w:pos="851"/>
              </w:tabs>
              <w:spacing w:after="0" w:line="240" w:lineRule="auto"/>
              <w:jc w:val="center"/>
              <w:rPr>
                <w:rFonts w:ascii="Times New Roman" w:hAnsi="Times New Roman" w:cs="Times New Roman"/>
                <w:sz w:val="24"/>
                <w:szCs w:val="24"/>
              </w:rPr>
            </w:pPr>
            <w:r w:rsidRPr="0093398A">
              <w:rPr>
                <w:rFonts w:ascii="Times New Roman" w:eastAsia="Times New Roman" w:hAnsi="Times New Roman" w:cs="Times New Roman"/>
                <w:color w:val="000000"/>
                <w:sz w:val="24"/>
                <w:szCs w:val="24"/>
                <w:lang w:eastAsia="ru-RU"/>
              </w:rPr>
              <w:t>2</w:t>
            </w:r>
          </w:p>
        </w:tc>
        <w:tc>
          <w:tcPr>
            <w:tcW w:w="664" w:type="pct"/>
            <w:shd w:val="clear" w:color="auto" w:fill="auto"/>
            <w:vAlign w:val="center"/>
          </w:tcPr>
          <w:p w14:paraId="0F0C99C1" w14:textId="71B4AC6F" w:rsidR="00AC15B3" w:rsidRPr="0093398A" w:rsidRDefault="00AC15B3" w:rsidP="00DE4829">
            <w:pPr>
              <w:tabs>
                <w:tab w:val="right" w:pos="851"/>
              </w:tabs>
              <w:spacing w:after="0" w:line="240" w:lineRule="auto"/>
              <w:jc w:val="center"/>
              <w:rPr>
                <w:rFonts w:ascii="Times New Roman" w:hAnsi="Times New Roman" w:cs="Times New Roman"/>
                <w:sz w:val="24"/>
                <w:szCs w:val="24"/>
              </w:rPr>
            </w:pPr>
            <w:r w:rsidRPr="0093398A">
              <w:rPr>
                <w:rFonts w:ascii="Times New Roman" w:eastAsia="Times New Roman" w:hAnsi="Times New Roman" w:cs="Times New Roman"/>
                <w:color w:val="000000"/>
                <w:sz w:val="24"/>
                <w:szCs w:val="24"/>
                <w:lang w:eastAsia="ru-RU"/>
              </w:rPr>
              <w:t>4</w:t>
            </w:r>
          </w:p>
        </w:tc>
        <w:tc>
          <w:tcPr>
            <w:tcW w:w="571" w:type="pct"/>
            <w:shd w:val="clear" w:color="auto" w:fill="auto"/>
            <w:vAlign w:val="center"/>
          </w:tcPr>
          <w:p w14:paraId="71733B2E" w14:textId="6354E295" w:rsidR="00AC15B3" w:rsidRPr="0093398A" w:rsidRDefault="00AC15B3" w:rsidP="00DE4829">
            <w:pPr>
              <w:tabs>
                <w:tab w:val="right" w:pos="851"/>
              </w:tabs>
              <w:spacing w:after="0" w:line="240" w:lineRule="auto"/>
              <w:jc w:val="center"/>
              <w:rPr>
                <w:rFonts w:ascii="Times New Roman" w:hAnsi="Times New Roman" w:cs="Times New Roman"/>
                <w:sz w:val="24"/>
                <w:szCs w:val="24"/>
              </w:rPr>
            </w:pPr>
            <w:r w:rsidRPr="0093398A">
              <w:rPr>
                <w:rFonts w:ascii="Times New Roman" w:eastAsia="Times New Roman" w:hAnsi="Times New Roman" w:cs="Times New Roman"/>
                <w:color w:val="000000"/>
                <w:sz w:val="24"/>
                <w:szCs w:val="24"/>
                <w:lang w:eastAsia="ru-RU"/>
              </w:rPr>
              <w:t>1</w:t>
            </w:r>
            <w:r w:rsidR="00DE4829" w:rsidRPr="0093398A">
              <w:rPr>
                <w:rFonts w:ascii="Times New Roman" w:eastAsia="Times New Roman" w:hAnsi="Times New Roman" w:cs="Times New Roman"/>
                <w:color w:val="000000"/>
                <w:sz w:val="24"/>
                <w:szCs w:val="24"/>
                <w:lang w:eastAsia="ru-RU"/>
              </w:rPr>
              <w:t>2</w:t>
            </w:r>
          </w:p>
        </w:tc>
        <w:tc>
          <w:tcPr>
            <w:tcW w:w="804" w:type="pct"/>
            <w:gridSpan w:val="2"/>
            <w:shd w:val="clear" w:color="auto" w:fill="auto"/>
            <w:vAlign w:val="center"/>
          </w:tcPr>
          <w:p w14:paraId="6DE80FFC" w14:textId="77777777" w:rsidR="006A2807" w:rsidRPr="0093398A" w:rsidRDefault="006A2807" w:rsidP="006A2807">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93398A">
              <w:rPr>
                <w:rFonts w:ascii="Times New Roman" w:eastAsia="Times New Roman" w:hAnsi="Times New Roman" w:cs="Times New Roman"/>
                <w:color w:val="000000"/>
                <w:sz w:val="24"/>
                <w:szCs w:val="24"/>
                <w:lang w:eastAsia="ru-RU"/>
              </w:rPr>
              <w:t>Опрос.</w:t>
            </w:r>
          </w:p>
          <w:p w14:paraId="6CB24B25" w14:textId="0965383D" w:rsidR="00AC15B3" w:rsidRPr="0093398A" w:rsidRDefault="006A2807" w:rsidP="006A2807">
            <w:pPr>
              <w:tabs>
                <w:tab w:val="right" w:pos="851"/>
              </w:tabs>
              <w:spacing w:after="0" w:line="240" w:lineRule="auto"/>
              <w:jc w:val="both"/>
              <w:rPr>
                <w:rFonts w:ascii="Times New Roman" w:hAnsi="Times New Roman" w:cs="Times New Roman"/>
                <w:sz w:val="24"/>
                <w:szCs w:val="24"/>
              </w:rPr>
            </w:pPr>
            <w:r w:rsidRPr="0093398A">
              <w:rPr>
                <w:rFonts w:ascii="Times New Roman" w:eastAsia="Times New Roman" w:hAnsi="Times New Roman" w:cs="Times New Roman"/>
                <w:color w:val="000000"/>
                <w:sz w:val="24"/>
                <w:szCs w:val="24"/>
                <w:lang w:eastAsia="ru-RU"/>
              </w:rPr>
              <w:t xml:space="preserve">Решение </w:t>
            </w:r>
            <w:proofErr w:type="spellStart"/>
            <w:r w:rsidRPr="0093398A">
              <w:rPr>
                <w:rFonts w:ascii="Times New Roman" w:eastAsia="Times New Roman" w:hAnsi="Times New Roman" w:cs="Times New Roman"/>
                <w:color w:val="000000"/>
                <w:sz w:val="24"/>
                <w:szCs w:val="24"/>
                <w:lang w:eastAsia="ru-RU"/>
              </w:rPr>
              <w:t>кейсовых</w:t>
            </w:r>
            <w:proofErr w:type="spellEnd"/>
            <w:r w:rsidRPr="0093398A">
              <w:rPr>
                <w:rFonts w:ascii="Times New Roman" w:eastAsia="Times New Roman" w:hAnsi="Times New Roman" w:cs="Times New Roman"/>
                <w:color w:val="000000"/>
                <w:sz w:val="24"/>
                <w:szCs w:val="24"/>
                <w:lang w:eastAsia="ru-RU"/>
              </w:rPr>
              <w:t xml:space="preserve"> </w:t>
            </w:r>
            <w:r w:rsidR="008505EB" w:rsidRPr="0093398A">
              <w:rPr>
                <w:rFonts w:ascii="Times New Roman" w:eastAsia="Times New Roman" w:hAnsi="Times New Roman" w:cs="Times New Roman"/>
                <w:color w:val="000000"/>
                <w:sz w:val="24"/>
                <w:szCs w:val="24"/>
                <w:lang w:eastAsia="ru-RU"/>
              </w:rPr>
              <w:t xml:space="preserve">и тестовых </w:t>
            </w:r>
            <w:r w:rsidRPr="0093398A">
              <w:rPr>
                <w:rFonts w:ascii="Times New Roman" w:eastAsia="Times New Roman" w:hAnsi="Times New Roman" w:cs="Times New Roman"/>
                <w:color w:val="000000"/>
                <w:sz w:val="24"/>
                <w:szCs w:val="24"/>
                <w:lang w:eastAsia="ru-RU"/>
              </w:rPr>
              <w:t xml:space="preserve">задач </w:t>
            </w:r>
          </w:p>
        </w:tc>
      </w:tr>
      <w:tr w:rsidR="00981861" w:rsidRPr="0093398A" w14:paraId="59B9FA58" w14:textId="77777777" w:rsidTr="0093398A">
        <w:trPr>
          <w:trHeight w:val="1621"/>
        </w:trPr>
        <w:tc>
          <w:tcPr>
            <w:tcW w:w="228" w:type="pct"/>
            <w:shd w:val="clear" w:color="auto" w:fill="auto"/>
          </w:tcPr>
          <w:p w14:paraId="524AFA68" w14:textId="184F1436" w:rsidR="00981861" w:rsidRPr="0093398A" w:rsidRDefault="00981861" w:rsidP="00AC15B3">
            <w:pPr>
              <w:tabs>
                <w:tab w:val="right" w:pos="851"/>
              </w:tabs>
              <w:spacing w:after="0" w:line="240" w:lineRule="auto"/>
              <w:jc w:val="both"/>
              <w:rPr>
                <w:rFonts w:ascii="Times New Roman" w:hAnsi="Times New Roman" w:cs="Times New Roman"/>
                <w:sz w:val="24"/>
                <w:szCs w:val="24"/>
              </w:rPr>
            </w:pPr>
            <w:r w:rsidRPr="0093398A">
              <w:rPr>
                <w:rFonts w:ascii="Times New Roman" w:hAnsi="Times New Roman" w:cs="Times New Roman"/>
                <w:sz w:val="24"/>
                <w:szCs w:val="24"/>
              </w:rPr>
              <w:t>6.</w:t>
            </w:r>
          </w:p>
        </w:tc>
        <w:tc>
          <w:tcPr>
            <w:tcW w:w="1152" w:type="pct"/>
            <w:shd w:val="clear" w:color="auto" w:fill="auto"/>
            <w:vAlign w:val="center"/>
          </w:tcPr>
          <w:p w14:paraId="21754F42" w14:textId="075466EB" w:rsidR="00981861" w:rsidRPr="0093398A" w:rsidRDefault="00E2506F" w:rsidP="00E2506F">
            <w:pPr>
              <w:suppressAutoHyphens/>
              <w:spacing w:after="0" w:line="240" w:lineRule="auto"/>
              <w:jc w:val="both"/>
              <w:rPr>
                <w:rFonts w:ascii="Times New Roman" w:eastAsia="Times New Roman" w:hAnsi="Times New Roman" w:cs="Times New Roman"/>
                <w:sz w:val="24"/>
                <w:szCs w:val="24"/>
                <w:lang w:eastAsia="ru-RU"/>
              </w:rPr>
            </w:pPr>
            <w:r w:rsidRPr="0093398A">
              <w:rPr>
                <w:rFonts w:ascii="Times New Roman" w:eastAsia="Times New Roman" w:hAnsi="Times New Roman" w:cs="Times New Roman"/>
                <w:sz w:val="24"/>
                <w:szCs w:val="24"/>
                <w:lang w:eastAsia="ru-RU"/>
              </w:rPr>
              <w:t xml:space="preserve">Тема 6.  </w:t>
            </w:r>
            <w:r w:rsidRPr="0093398A">
              <w:rPr>
                <w:rFonts w:ascii="Times New Roman" w:hAnsi="Times New Roman" w:cs="Times New Roman"/>
                <w:sz w:val="24"/>
                <w:szCs w:val="24"/>
              </w:rPr>
              <w:t>Система внутреннего контроля   в  противодействии незаконным финансовым операциям</w:t>
            </w:r>
          </w:p>
        </w:tc>
        <w:tc>
          <w:tcPr>
            <w:tcW w:w="507" w:type="pct"/>
            <w:shd w:val="clear" w:color="auto" w:fill="auto"/>
            <w:vAlign w:val="center"/>
          </w:tcPr>
          <w:p w14:paraId="2C6E6AE6" w14:textId="1557133B" w:rsidR="00981861" w:rsidRPr="0093398A" w:rsidRDefault="00F55E14" w:rsidP="00F55E14">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93398A">
              <w:rPr>
                <w:rFonts w:ascii="Times New Roman" w:eastAsia="Times New Roman" w:hAnsi="Times New Roman" w:cs="Times New Roman"/>
                <w:color w:val="000000"/>
                <w:sz w:val="24"/>
                <w:szCs w:val="24"/>
                <w:lang w:eastAsia="ru-RU"/>
              </w:rPr>
              <w:t>16</w:t>
            </w:r>
          </w:p>
        </w:tc>
        <w:tc>
          <w:tcPr>
            <w:tcW w:w="537" w:type="pct"/>
            <w:shd w:val="clear" w:color="auto" w:fill="auto"/>
            <w:vAlign w:val="center"/>
          </w:tcPr>
          <w:p w14:paraId="2307BDD1" w14:textId="7FF65189" w:rsidR="00981861" w:rsidRPr="0093398A" w:rsidRDefault="008C1314" w:rsidP="00F55E14">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93398A">
              <w:rPr>
                <w:rFonts w:ascii="Times New Roman" w:eastAsia="Times New Roman" w:hAnsi="Times New Roman" w:cs="Times New Roman"/>
                <w:color w:val="000000"/>
                <w:sz w:val="24"/>
                <w:szCs w:val="24"/>
                <w:lang w:eastAsia="ru-RU"/>
              </w:rPr>
              <w:t>4</w:t>
            </w:r>
          </w:p>
        </w:tc>
        <w:tc>
          <w:tcPr>
            <w:tcW w:w="537" w:type="pct"/>
            <w:shd w:val="clear" w:color="auto" w:fill="auto"/>
            <w:vAlign w:val="center"/>
          </w:tcPr>
          <w:p w14:paraId="7B09C09B" w14:textId="2865C75D" w:rsidR="00981861" w:rsidRPr="0093398A" w:rsidRDefault="00981861" w:rsidP="00981861">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93398A">
              <w:rPr>
                <w:rFonts w:ascii="Times New Roman" w:eastAsia="Times New Roman" w:hAnsi="Times New Roman" w:cs="Times New Roman"/>
                <w:color w:val="000000"/>
                <w:sz w:val="24"/>
                <w:szCs w:val="24"/>
                <w:lang w:eastAsia="ru-RU"/>
              </w:rPr>
              <w:t>2</w:t>
            </w:r>
          </w:p>
        </w:tc>
        <w:tc>
          <w:tcPr>
            <w:tcW w:w="664" w:type="pct"/>
            <w:shd w:val="clear" w:color="auto" w:fill="auto"/>
            <w:vAlign w:val="center"/>
          </w:tcPr>
          <w:p w14:paraId="402EF7AA" w14:textId="4499D99E" w:rsidR="00981861" w:rsidRPr="0093398A" w:rsidRDefault="00DE4829" w:rsidP="00DE4829">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93398A">
              <w:rPr>
                <w:rFonts w:ascii="Times New Roman" w:eastAsia="Times New Roman" w:hAnsi="Times New Roman" w:cs="Times New Roman"/>
                <w:color w:val="000000"/>
                <w:sz w:val="24"/>
                <w:szCs w:val="24"/>
                <w:lang w:eastAsia="ru-RU"/>
              </w:rPr>
              <w:t>2</w:t>
            </w:r>
          </w:p>
        </w:tc>
        <w:tc>
          <w:tcPr>
            <w:tcW w:w="571" w:type="pct"/>
            <w:shd w:val="clear" w:color="auto" w:fill="auto"/>
            <w:vAlign w:val="center"/>
          </w:tcPr>
          <w:p w14:paraId="64E00A40" w14:textId="7A00BA67" w:rsidR="00981861" w:rsidRPr="0093398A" w:rsidRDefault="00DE4829" w:rsidP="00DE4829">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93398A">
              <w:rPr>
                <w:rFonts w:ascii="Times New Roman" w:eastAsia="Times New Roman" w:hAnsi="Times New Roman" w:cs="Times New Roman"/>
                <w:color w:val="000000"/>
                <w:sz w:val="24"/>
                <w:szCs w:val="24"/>
                <w:lang w:eastAsia="ru-RU"/>
              </w:rPr>
              <w:t>12</w:t>
            </w:r>
          </w:p>
        </w:tc>
        <w:tc>
          <w:tcPr>
            <w:tcW w:w="804" w:type="pct"/>
            <w:gridSpan w:val="2"/>
            <w:shd w:val="clear" w:color="auto" w:fill="auto"/>
            <w:vAlign w:val="center"/>
          </w:tcPr>
          <w:p w14:paraId="532CCBEF" w14:textId="21FD8636" w:rsidR="006A2807" w:rsidRPr="0093398A" w:rsidRDefault="0093398A" w:rsidP="006A2807">
            <w:pPr>
              <w:jc w:val="both"/>
              <w:rPr>
                <w:rFonts w:ascii="Times New Roman" w:eastAsia="Times New Roman" w:hAnsi="Times New Roman" w:cs="Times New Roman"/>
                <w:sz w:val="24"/>
                <w:szCs w:val="24"/>
              </w:rPr>
            </w:pPr>
            <w:r w:rsidRPr="0093398A">
              <w:rPr>
                <w:rFonts w:ascii="Times New Roman" w:eastAsia="Times New Roman" w:hAnsi="Times New Roman" w:cs="Times New Roman"/>
                <w:sz w:val="24"/>
                <w:szCs w:val="24"/>
              </w:rPr>
              <w:t>Индивидуальные выступления</w:t>
            </w:r>
          </w:p>
          <w:p w14:paraId="01F61CC2" w14:textId="78987F64" w:rsidR="00981861" w:rsidRPr="0093398A" w:rsidRDefault="006A2807" w:rsidP="006A2807">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93398A">
              <w:rPr>
                <w:rFonts w:ascii="Times New Roman" w:eastAsia="Times New Roman" w:hAnsi="Times New Roman" w:cs="Times New Roman"/>
                <w:sz w:val="24"/>
                <w:szCs w:val="24"/>
              </w:rPr>
              <w:t>Презентации</w:t>
            </w:r>
          </w:p>
        </w:tc>
      </w:tr>
      <w:tr w:rsidR="00AC15B3" w:rsidRPr="0093398A" w14:paraId="4250B802" w14:textId="77777777" w:rsidTr="0093398A">
        <w:trPr>
          <w:trHeight w:val="698"/>
        </w:trPr>
        <w:tc>
          <w:tcPr>
            <w:tcW w:w="228" w:type="pct"/>
            <w:shd w:val="clear" w:color="auto" w:fill="auto"/>
          </w:tcPr>
          <w:p w14:paraId="02750CC8" w14:textId="77777777" w:rsidR="00AC15B3" w:rsidRPr="0093398A" w:rsidRDefault="00AC15B3" w:rsidP="00AC15B3">
            <w:pPr>
              <w:tabs>
                <w:tab w:val="right" w:pos="851"/>
              </w:tabs>
              <w:spacing w:after="0" w:line="240" w:lineRule="auto"/>
              <w:jc w:val="both"/>
              <w:rPr>
                <w:rFonts w:ascii="Times New Roman" w:hAnsi="Times New Roman" w:cs="Times New Roman"/>
                <w:sz w:val="24"/>
                <w:szCs w:val="24"/>
              </w:rPr>
            </w:pPr>
          </w:p>
        </w:tc>
        <w:tc>
          <w:tcPr>
            <w:tcW w:w="1152" w:type="pct"/>
            <w:shd w:val="clear" w:color="auto" w:fill="auto"/>
          </w:tcPr>
          <w:p w14:paraId="5F7803B6" w14:textId="77777777" w:rsidR="00AC15B3" w:rsidRPr="0093398A" w:rsidRDefault="00AC15B3" w:rsidP="00AC15B3">
            <w:pPr>
              <w:tabs>
                <w:tab w:val="right" w:pos="851"/>
              </w:tabs>
              <w:spacing w:after="0" w:line="240" w:lineRule="auto"/>
              <w:jc w:val="both"/>
              <w:rPr>
                <w:rFonts w:ascii="Times New Roman" w:hAnsi="Times New Roman" w:cs="Times New Roman"/>
                <w:sz w:val="24"/>
                <w:szCs w:val="24"/>
              </w:rPr>
            </w:pPr>
            <w:r w:rsidRPr="0093398A">
              <w:rPr>
                <w:rFonts w:ascii="Times New Roman" w:hAnsi="Times New Roman" w:cs="Times New Roman"/>
                <w:sz w:val="24"/>
                <w:szCs w:val="24"/>
              </w:rPr>
              <w:t xml:space="preserve">В целом по дисциплине </w:t>
            </w:r>
          </w:p>
        </w:tc>
        <w:tc>
          <w:tcPr>
            <w:tcW w:w="507" w:type="pct"/>
            <w:shd w:val="clear" w:color="auto" w:fill="auto"/>
            <w:vAlign w:val="center"/>
          </w:tcPr>
          <w:p w14:paraId="1A3339A9" w14:textId="7DC03B0E" w:rsidR="00AC15B3" w:rsidRPr="0093398A" w:rsidRDefault="00AC15B3" w:rsidP="00F55E14">
            <w:pPr>
              <w:tabs>
                <w:tab w:val="right" w:pos="851"/>
              </w:tabs>
              <w:spacing w:after="0" w:line="240" w:lineRule="auto"/>
              <w:jc w:val="center"/>
              <w:rPr>
                <w:rFonts w:ascii="Times New Roman" w:hAnsi="Times New Roman" w:cs="Times New Roman"/>
                <w:sz w:val="24"/>
                <w:szCs w:val="24"/>
              </w:rPr>
            </w:pPr>
            <w:r w:rsidRPr="0093398A">
              <w:rPr>
                <w:rFonts w:ascii="Times New Roman" w:eastAsia="Times New Roman" w:hAnsi="Times New Roman" w:cs="Times New Roman"/>
                <w:b/>
                <w:color w:val="000000"/>
                <w:sz w:val="24"/>
                <w:szCs w:val="24"/>
                <w:lang w:eastAsia="ru-RU"/>
              </w:rPr>
              <w:t>108</w:t>
            </w:r>
          </w:p>
        </w:tc>
        <w:tc>
          <w:tcPr>
            <w:tcW w:w="537" w:type="pct"/>
            <w:shd w:val="clear" w:color="auto" w:fill="auto"/>
            <w:vAlign w:val="center"/>
          </w:tcPr>
          <w:p w14:paraId="3A37B906" w14:textId="796912B2" w:rsidR="00AC15B3" w:rsidRPr="0093398A" w:rsidRDefault="00AC15B3" w:rsidP="00F55E14">
            <w:pPr>
              <w:tabs>
                <w:tab w:val="right" w:pos="851"/>
              </w:tabs>
              <w:spacing w:after="0" w:line="240" w:lineRule="auto"/>
              <w:jc w:val="center"/>
              <w:rPr>
                <w:rFonts w:ascii="Times New Roman" w:hAnsi="Times New Roman" w:cs="Times New Roman"/>
                <w:sz w:val="24"/>
                <w:szCs w:val="24"/>
              </w:rPr>
            </w:pPr>
            <w:r w:rsidRPr="0093398A">
              <w:rPr>
                <w:rFonts w:ascii="Times New Roman" w:eastAsia="Times New Roman" w:hAnsi="Times New Roman" w:cs="Times New Roman"/>
                <w:b/>
                <w:color w:val="000000"/>
                <w:sz w:val="24"/>
                <w:szCs w:val="24"/>
                <w:lang w:eastAsia="ru-RU"/>
              </w:rPr>
              <w:t>3</w:t>
            </w:r>
            <w:r w:rsidR="00DE4829" w:rsidRPr="0093398A">
              <w:rPr>
                <w:rFonts w:ascii="Times New Roman" w:eastAsia="Times New Roman" w:hAnsi="Times New Roman" w:cs="Times New Roman"/>
                <w:b/>
                <w:color w:val="000000"/>
                <w:sz w:val="24"/>
                <w:szCs w:val="24"/>
                <w:lang w:eastAsia="ru-RU"/>
              </w:rPr>
              <w:t>4</w:t>
            </w:r>
          </w:p>
        </w:tc>
        <w:tc>
          <w:tcPr>
            <w:tcW w:w="537" w:type="pct"/>
            <w:shd w:val="clear" w:color="auto" w:fill="auto"/>
            <w:vAlign w:val="center"/>
          </w:tcPr>
          <w:p w14:paraId="06C1F09A" w14:textId="41EED6C8" w:rsidR="00AC15B3" w:rsidRPr="0093398A" w:rsidRDefault="00AC15B3" w:rsidP="00981861">
            <w:pPr>
              <w:tabs>
                <w:tab w:val="right" w:pos="851"/>
              </w:tabs>
              <w:spacing w:after="0" w:line="240" w:lineRule="auto"/>
              <w:jc w:val="center"/>
              <w:rPr>
                <w:rFonts w:ascii="Times New Roman" w:hAnsi="Times New Roman" w:cs="Times New Roman"/>
                <w:sz w:val="24"/>
                <w:szCs w:val="24"/>
              </w:rPr>
            </w:pPr>
            <w:r w:rsidRPr="0093398A">
              <w:rPr>
                <w:rFonts w:ascii="Times New Roman" w:eastAsia="Times New Roman" w:hAnsi="Times New Roman" w:cs="Times New Roman"/>
                <w:b/>
                <w:bCs/>
                <w:color w:val="000000"/>
                <w:sz w:val="24"/>
                <w:szCs w:val="24"/>
                <w:lang w:eastAsia="ru-RU"/>
              </w:rPr>
              <w:t>1</w:t>
            </w:r>
            <w:r w:rsidR="00981861" w:rsidRPr="0093398A">
              <w:rPr>
                <w:rFonts w:ascii="Times New Roman" w:eastAsia="Times New Roman" w:hAnsi="Times New Roman" w:cs="Times New Roman"/>
                <w:b/>
                <w:bCs/>
                <w:color w:val="000000"/>
                <w:sz w:val="24"/>
                <w:szCs w:val="24"/>
                <w:lang w:eastAsia="ru-RU"/>
              </w:rPr>
              <w:t>6</w:t>
            </w:r>
          </w:p>
        </w:tc>
        <w:tc>
          <w:tcPr>
            <w:tcW w:w="664" w:type="pct"/>
            <w:shd w:val="clear" w:color="auto" w:fill="auto"/>
            <w:vAlign w:val="center"/>
          </w:tcPr>
          <w:p w14:paraId="5937FA1E" w14:textId="0D088730" w:rsidR="00AC15B3" w:rsidRPr="0093398A" w:rsidRDefault="00981861" w:rsidP="00DE4829">
            <w:pPr>
              <w:tabs>
                <w:tab w:val="right" w:pos="851"/>
              </w:tabs>
              <w:spacing w:after="0" w:line="240" w:lineRule="auto"/>
              <w:jc w:val="center"/>
              <w:rPr>
                <w:rFonts w:ascii="Times New Roman" w:hAnsi="Times New Roman" w:cs="Times New Roman"/>
                <w:b/>
                <w:sz w:val="24"/>
                <w:szCs w:val="24"/>
              </w:rPr>
            </w:pPr>
            <w:r w:rsidRPr="0093398A">
              <w:rPr>
                <w:rFonts w:ascii="Times New Roman" w:hAnsi="Times New Roman" w:cs="Times New Roman"/>
                <w:b/>
                <w:sz w:val="24"/>
                <w:szCs w:val="24"/>
              </w:rPr>
              <w:t>18</w:t>
            </w:r>
          </w:p>
        </w:tc>
        <w:tc>
          <w:tcPr>
            <w:tcW w:w="571" w:type="pct"/>
            <w:shd w:val="clear" w:color="auto" w:fill="auto"/>
            <w:vAlign w:val="center"/>
          </w:tcPr>
          <w:p w14:paraId="53833740" w14:textId="2767C11E" w:rsidR="00AC15B3" w:rsidRPr="0093398A" w:rsidRDefault="00AC15B3" w:rsidP="00981861">
            <w:pPr>
              <w:tabs>
                <w:tab w:val="right" w:pos="851"/>
              </w:tabs>
              <w:spacing w:after="0" w:line="240" w:lineRule="auto"/>
              <w:jc w:val="center"/>
              <w:rPr>
                <w:rFonts w:ascii="Times New Roman" w:hAnsi="Times New Roman" w:cs="Times New Roman"/>
                <w:sz w:val="24"/>
                <w:szCs w:val="24"/>
              </w:rPr>
            </w:pPr>
            <w:r w:rsidRPr="0093398A">
              <w:rPr>
                <w:rFonts w:ascii="Times New Roman" w:eastAsia="Times New Roman" w:hAnsi="Times New Roman" w:cs="Times New Roman"/>
                <w:b/>
                <w:bCs/>
                <w:color w:val="000000"/>
                <w:sz w:val="24"/>
                <w:szCs w:val="24"/>
                <w:lang w:eastAsia="ru-RU"/>
              </w:rPr>
              <w:t>7</w:t>
            </w:r>
            <w:r w:rsidR="00981861" w:rsidRPr="0093398A">
              <w:rPr>
                <w:rFonts w:ascii="Times New Roman" w:eastAsia="Times New Roman" w:hAnsi="Times New Roman" w:cs="Times New Roman"/>
                <w:b/>
                <w:bCs/>
                <w:color w:val="000000"/>
                <w:sz w:val="24"/>
                <w:szCs w:val="24"/>
                <w:lang w:eastAsia="ru-RU"/>
              </w:rPr>
              <w:t>4</w:t>
            </w:r>
          </w:p>
        </w:tc>
        <w:tc>
          <w:tcPr>
            <w:tcW w:w="804" w:type="pct"/>
            <w:gridSpan w:val="2"/>
            <w:shd w:val="clear" w:color="auto" w:fill="auto"/>
            <w:vAlign w:val="center"/>
          </w:tcPr>
          <w:p w14:paraId="6BEB70BB" w14:textId="67550B28" w:rsidR="00AC15B3" w:rsidRPr="0093398A" w:rsidRDefault="00DE4829" w:rsidP="00AC15B3">
            <w:pPr>
              <w:tabs>
                <w:tab w:val="right" w:pos="851"/>
              </w:tabs>
              <w:spacing w:after="0" w:line="240" w:lineRule="auto"/>
              <w:jc w:val="both"/>
              <w:rPr>
                <w:rFonts w:ascii="Times New Roman" w:hAnsi="Times New Roman" w:cs="Times New Roman"/>
                <w:b/>
                <w:sz w:val="24"/>
                <w:szCs w:val="24"/>
              </w:rPr>
            </w:pPr>
            <w:r w:rsidRPr="0093398A">
              <w:rPr>
                <w:rFonts w:ascii="Times New Roman" w:eastAsia="Times New Roman" w:hAnsi="Times New Roman" w:cs="Times New Roman"/>
                <w:b/>
                <w:sz w:val="24"/>
                <w:szCs w:val="24"/>
                <w:lang w:eastAsia="ru-RU"/>
              </w:rPr>
              <w:t>Домашнее творческое задание</w:t>
            </w:r>
            <w:r w:rsidRPr="0093398A">
              <w:rPr>
                <w:rFonts w:ascii="Times New Roman" w:eastAsia="Times New Roman" w:hAnsi="Times New Roman" w:cs="Times New Roman"/>
                <w:b/>
                <w:color w:val="000000"/>
                <w:sz w:val="24"/>
                <w:szCs w:val="24"/>
                <w:lang w:eastAsia="ru-RU"/>
              </w:rPr>
              <w:t xml:space="preserve"> </w:t>
            </w:r>
          </w:p>
        </w:tc>
      </w:tr>
      <w:tr w:rsidR="00897C1A" w:rsidRPr="0093398A" w14:paraId="2308D85F" w14:textId="77777777" w:rsidTr="0093398A">
        <w:tc>
          <w:tcPr>
            <w:tcW w:w="228" w:type="pct"/>
            <w:shd w:val="clear" w:color="auto" w:fill="auto"/>
          </w:tcPr>
          <w:p w14:paraId="2DB00B28" w14:textId="77777777" w:rsidR="00897C1A" w:rsidRPr="0093398A" w:rsidRDefault="00897C1A" w:rsidP="00897C1A">
            <w:pPr>
              <w:tabs>
                <w:tab w:val="right" w:pos="851"/>
              </w:tabs>
              <w:spacing w:after="0" w:line="240" w:lineRule="auto"/>
              <w:jc w:val="both"/>
              <w:rPr>
                <w:rFonts w:ascii="Times New Roman" w:hAnsi="Times New Roman" w:cs="Times New Roman"/>
                <w:color w:val="FF0000"/>
                <w:sz w:val="24"/>
                <w:szCs w:val="24"/>
              </w:rPr>
            </w:pPr>
          </w:p>
        </w:tc>
        <w:tc>
          <w:tcPr>
            <w:tcW w:w="1152" w:type="pct"/>
            <w:shd w:val="clear" w:color="auto" w:fill="auto"/>
          </w:tcPr>
          <w:p w14:paraId="55A8BC9F" w14:textId="77777777" w:rsidR="00897C1A" w:rsidRPr="0093398A" w:rsidRDefault="00897C1A" w:rsidP="00897C1A">
            <w:pPr>
              <w:tabs>
                <w:tab w:val="right" w:pos="851"/>
              </w:tabs>
              <w:spacing w:after="0" w:line="240" w:lineRule="auto"/>
              <w:jc w:val="both"/>
              <w:rPr>
                <w:rFonts w:ascii="Times New Roman" w:hAnsi="Times New Roman" w:cs="Times New Roman"/>
                <w:b/>
                <w:sz w:val="24"/>
                <w:szCs w:val="24"/>
              </w:rPr>
            </w:pPr>
            <w:r w:rsidRPr="0093398A">
              <w:rPr>
                <w:rFonts w:ascii="Times New Roman" w:hAnsi="Times New Roman" w:cs="Times New Roman"/>
                <w:b/>
                <w:sz w:val="24"/>
                <w:szCs w:val="24"/>
              </w:rPr>
              <w:t>Итого в %</w:t>
            </w:r>
          </w:p>
        </w:tc>
        <w:tc>
          <w:tcPr>
            <w:tcW w:w="507" w:type="pct"/>
            <w:shd w:val="clear" w:color="auto" w:fill="auto"/>
            <w:vAlign w:val="center"/>
          </w:tcPr>
          <w:p w14:paraId="4558F75A" w14:textId="434B34A9" w:rsidR="00897C1A" w:rsidRPr="0093398A" w:rsidRDefault="00897C1A" w:rsidP="00356CCC">
            <w:pPr>
              <w:tabs>
                <w:tab w:val="right" w:pos="851"/>
              </w:tabs>
              <w:spacing w:after="0" w:line="240" w:lineRule="auto"/>
              <w:jc w:val="center"/>
              <w:rPr>
                <w:rFonts w:ascii="Times New Roman" w:hAnsi="Times New Roman" w:cs="Times New Roman"/>
                <w:sz w:val="24"/>
                <w:szCs w:val="24"/>
              </w:rPr>
            </w:pPr>
          </w:p>
        </w:tc>
        <w:tc>
          <w:tcPr>
            <w:tcW w:w="537" w:type="pct"/>
            <w:shd w:val="clear" w:color="auto" w:fill="auto"/>
            <w:vAlign w:val="center"/>
          </w:tcPr>
          <w:p w14:paraId="489CD011" w14:textId="63D8381D" w:rsidR="00897C1A" w:rsidRPr="0093398A" w:rsidRDefault="0093398A" w:rsidP="00356CCC">
            <w:pPr>
              <w:tabs>
                <w:tab w:val="right" w:pos="851"/>
              </w:tabs>
              <w:spacing w:after="0" w:line="240" w:lineRule="auto"/>
              <w:jc w:val="center"/>
              <w:rPr>
                <w:rFonts w:ascii="Times New Roman" w:hAnsi="Times New Roman" w:cs="Times New Roman"/>
                <w:sz w:val="24"/>
                <w:szCs w:val="24"/>
              </w:rPr>
            </w:pPr>
            <w:r w:rsidRPr="0093398A">
              <w:rPr>
                <w:rFonts w:ascii="Times New Roman" w:hAnsi="Times New Roman" w:cs="Times New Roman"/>
                <w:sz w:val="24"/>
                <w:szCs w:val="24"/>
              </w:rPr>
              <w:t>31%</w:t>
            </w:r>
          </w:p>
        </w:tc>
        <w:tc>
          <w:tcPr>
            <w:tcW w:w="537" w:type="pct"/>
            <w:shd w:val="clear" w:color="auto" w:fill="auto"/>
            <w:vAlign w:val="center"/>
          </w:tcPr>
          <w:p w14:paraId="42E70587" w14:textId="47223502" w:rsidR="00897C1A" w:rsidRPr="0093398A" w:rsidRDefault="0093398A" w:rsidP="00356CCC">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47%</w:t>
            </w:r>
          </w:p>
        </w:tc>
        <w:tc>
          <w:tcPr>
            <w:tcW w:w="664" w:type="pct"/>
            <w:shd w:val="clear" w:color="auto" w:fill="auto"/>
            <w:vAlign w:val="center"/>
          </w:tcPr>
          <w:p w14:paraId="33CBD9D2" w14:textId="0A218617" w:rsidR="00897C1A" w:rsidRPr="0093398A" w:rsidRDefault="0093398A" w:rsidP="00356CCC">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53%</w:t>
            </w:r>
          </w:p>
        </w:tc>
        <w:tc>
          <w:tcPr>
            <w:tcW w:w="571" w:type="pct"/>
            <w:shd w:val="clear" w:color="auto" w:fill="auto"/>
            <w:vAlign w:val="center"/>
          </w:tcPr>
          <w:p w14:paraId="2E701599" w14:textId="35AA9888" w:rsidR="00897C1A" w:rsidRPr="0093398A" w:rsidRDefault="0093398A" w:rsidP="00356CCC">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69%</w:t>
            </w:r>
          </w:p>
        </w:tc>
        <w:tc>
          <w:tcPr>
            <w:tcW w:w="804" w:type="pct"/>
            <w:gridSpan w:val="2"/>
            <w:shd w:val="clear" w:color="auto" w:fill="auto"/>
          </w:tcPr>
          <w:p w14:paraId="1CF94CED" w14:textId="77777777" w:rsidR="00897C1A" w:rsidRPr="0093398A" w:rsidRDefault="00897C1A" w:rsidP="00897C1A">
            <w:pPr>
              <w:tabs>
                <w:tab w:val="right" w:pos="851"/>
              </w:tabs>
              <w:spacing w:after="0" w:line="240" w:lineRule="auto"/>
              <w:jc w:val="both"/>
              <w:rPr>
                <w:rFonts w:ascii="Times New Roman" w:hAnsi="Times New Roman" w:cs="Times New Roman"/>
                <w:color w:val="FF0000"/>
                <w:sz w:val="24"/>
                <w:szCs w:val="24"/>
              </w:rPr>
            </w:pPr>
          </w:p>
        </w:tc>
      </w:tr>
    </w:tbl>
    <w:p w14:paraId="0CA7E9D8" w14:textId="77777777" w:rsidR="00234F97" w:rsidRPr="007C0CB5" w:rsidRDefault="00234F97" w:rsidP="006A52A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0A0C665C" w14:textId="2BE12F96"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03CCFE90" w:rsidR="00923A8E" w:rsidRPr="001B1EEE" w:rsidRDefault="0093398A"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Style w:val="211"/>
        <w:tblW w:w="9819" w:type="dxa"/>
        <w:tblLayout w:type="fixed"/>
        <w:tblLook w:val="04A0" w:firstRow="1" w:lastRow="0" w:firstColumn="1" w:lastColumn="0" w:noHBand="0" w:noVBand="1"/>
      </w:tblPr>
      <w:tblGrid>
        <w:gridCol w:w="2263"/>
        <w:gridCol w:w="5812"/>
        <w:gridCol w:w="1744"/>
      </w:tblGrid>
      <w:tr w:rsidR="00F74A5F" w:rsidRPr="00B155EA" w14:paraId="2A631598" w14:textId="77777777" w:rsidTr="00F74A5F">
        <w:tc>
          <w:tcPr>
            <w:tcW w:w="2263" w:type="dxa"/>
          </w:tcPr>
          <w:p w14:paraId="068E3340" w14:textId="77777777" w:rsidR="00F74A5F" w:rsidRPr="00ED0E49" w:rsidRDefault="00F74A5F" w:rsidP="00F74A5F">
            <w:pPr>
              <w:jc w:val="center"/>
              <w:rPr>
                <w:rFonts w:ascii="Times New Roman" w:eastAsia="Times New Roman" w:hAnsi="Times New Roman"/>
                <w:b/>
                <w:sz w:val="24"/>
                <w:szCs w:val="24"/>
              </w:rPr>
            </w:pPr>
            <w:bookmarkStart w:id="29" w:name="_Toc423707039"/>
            <w:r w:rsidRPr="00ED0E49">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ED0E49" w:rsidRDefault="00F74A5F" w:rsidP="00F74A5F">
            <w:pPr>
              <w:jc w:val="center"/>
              <w:rPr>
                <w:rFonts w:ascii="Times New Roman" w:eastAsia="Times New Roman" w:hAnsi="Times New Roman"/>
                <w:b/>
                <w:sz w:val="24"/>
                <w:szCs w:val="24"/>
              </w:rPr>
            </w:pPr>
            <w:r w:rsidRPr="00ED0E49">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ED0E49" w:rsidRDefault="00F74A5F" w:rsidP="00F74A5F">
            <w:pPr>
              <w:jc w:val="center"/>
              <w:rPr>
                <w:rFonts w:ascii="Times New Roman" w:eastAsia="Times New Roman" w:hAnsi="Times New Roman"/>
                <w:b/>
                <w:sz w:val="24"/>
                <w:szCs w:val="24"/>
              </w:rPr>
            </w:pPr>
            <w:r w:rsidRPr="00ED0E49">
              <w:rPr>
                <w:rFonts w:ascii="Times New Roman" w:eastAsia="Times New Roman" w:hAnsi="Times New Roman"/>
                <w:b/>
                <w:sz w:val="24"/>
                <w:szCs w:val="24"/>
              </w:rPr>
              <w:t>Формы проведения занятий</w:t>
            </w:r>
          </w:p>
        </w:tc>
      </w:tr>
      <w:tr w:rsidR="00474765" w:rsidRPr="00B155EA" w14:paraId="037B37FA" w14:textId="77777777" w:rsidTr="003B03BF">
        <w:tc>
          <w:tcPr>
            <w:tcW w:w="2263" w:type="dxa"/>
            <w:shd w:val="clear" w:color="auto" w:fill="auto"/>
            <w:vAlign w:val="center"/>
          </w:tcPr>
          <w:p w14:paraId="59DCCF00" w14:textId="17A28079" w:rsidR="00474765" w:rsidRPr="003079BB" w:rsidRDefault="00474765" w:rsidP="00474765">
            <w:pPr>
              <w:widowControl w:val="0"/>
              <w:ind w:firstLine="22"/>
              <w:rPr>
                <w:rFonts w:ascii="Times New Roman" w:eastAsia="Times New Roman" w:hAnsi="Times New Roman"/>
                <w:sz w:val="24"/>
                <w:szCs w:val="24"/>
                <w:highlight w:val="yellow"/>
                <w:lang w:eastAsia="ru-RU"/>
              </w:rPr>
            </w:pPr>
            <w:r w:rsidRPr="00E2506F">
              <w:rPr>
                <w:rFonts w:ascii="Times New Roman" w:eastAsia="Times New Roman" w:hAnsi="Times New Roman"/>
                <w:sz w:val="24"/>
                <w:szCs w:val="24"/>
                <w:lang w:eastAsia="ru-RU"/>
              </w:rPr>
              <w:t xml:space="preserve">Тема 1. </w:t>
            </w:r>
            <w:r w:rsidRPr="00E2506F">
              <w:rPr>
                <w:rFonts w:ascii="Times New Roman" w:hAnsi="Times New Roman"/>
                <w:sz w:val="24"/>
                <w:szCs w:val="24"/>
              </w:rPr>
              <w:t>Правовое регулирование противодействия незаконным финансовым операциям в</w:t>
            </w:r>
            <w:r w:rsidRPr="00E2506F">
              <w:rPr>
                <w:rFonts w:ascii="Times New Roman" w:eastAsia="Times New Roman" w:hAnsi="Times New Roman"/>
                <w:sz w:val="24"/>
                <w:szCs w:val="24"/>
                <w:lang w:eastAsia="ru-RU"/>
              </w:rPr>
              <w:t xml:space="preserve"> финансово-кредитной сфере</w:t>
            </w:r>
          </w:p>
        </w:tc>
        <w:tc>
          <w:tcPr>
            <w:tcW w:w="5812" w:type="dxa"/>
          </w:tcPr>
          <w:p w14:paraId="0405ADC5" w14:textId="1A7E8EA4" w:rsidR="00474765" w:rsidRDefault="00474765" w:rsidP="00474765">
            <w:pPr>
              <w:jc w:val="both"/>
              <w:rPr>
                <w:rFonts w:ascii="Times New Roman" w:hAnsi="Times New Roman"/>
                <w:sz w:val="24"/>
                <w:szCs w:val="24"/>
              </w:rPr>
            </w:pPr>
            <w:r w:rsidRPr="004C40C0">
              <w:rPr>
                <w:rFonts w:ascii="Times New Roman" w:hAnsi="Times New Roman"/>
                <w:sz w:val="24"/>
                <w:szCs w:val="24"/>
              </w:rPr>
              <w:t>1</w:t>
            </w:r>
            <w:r w:rsidRPr="00A21AED">
              <w:rPr>
                <w:rFonts w:ascii="Times New Roman" w:hAnsi="Times New Roman"/>
                <w:sz w:val="24"/>
                <w:szCs w:val="24"/>
              </w:rPr>
              <w:t>.</w:t>
            </w:r>
            <w:r>
              <w:rPr>
                <w:rFonts w:ascii="Times New Roman" w:hAnsi="Times New Roman"/>
                <w:sz w:val="28"/>
                <w:szCs w:val="28"/>
              </w:rPr>
              <w:t xml:space="preserve"> </w:t>
            </w:r>
            <w:r w:rsidRPr="00474765">
              <w:rPr>
                <w:rFonts w:ascii="Times New Roman" w:hAnsi="Times New Roman"/>
                <w:sz w:val="24"/>
                <w:szCs w:val="24"/>
              </w:rPr>
              <w:t>Цель, осн</w:t>
            </w:r>
            <w:r w:rsidR="0093398A">
              <w:rPr>
                <w:rFonts w:ascii="Times New Roman" w:hAnsi="Times New Roman"/>
                <w:sz w:val="24"/>
                <w:szCs w:val="24"/>
              </w:rPr>
              <w:t xml:space="preserve">овные задачи, объект, субъекты </w:t>
            </w:r>
            <w:r w:rsidRPr="00474765">
              <w:rPr>
                <w:rFonts w:ascii="Times New Roman" w:hAnsi="Times New Roman"/>
                <w:sz w:val="24"/>
                <w:szCs w:val="24"/>
              </w:rPr>
              <w:t xml:space="preserve">и предмет противодействия. </w:t>
            </w:r>
          </w:p>
          <w:p w14:paraId="536DF822" w14:textId="77777777" w:rsidR="00474765" w:rsidRDefault="00474765" w:rsidP="00474765">
            <w:pPr>
              <w:jc w:val="both"/>
              <w:rPr>
                <w:rFonts w:ascii="Times New Roman" w:hAnsi="Times New Roman"/>
                <w:sz w:val="24"/>
                <w:szCs w:val="24"/>
              </w:rPr>
            </w:pPr>
            <w:r>
              <w:rPr>
                <w:rFonts w:ascii="Times New Roman" w:hAnsi="Times New Roman"/>
                <w:sz w:val="24"/>
                <w:szCs w:val="24"/>
              </w:rPr>
              <w:t>2.</w:t>
            </w:r>
            <w:r w:rsidRPr="00474765">
              <w:rPr>
                <w:rFonts w:ascii="Times New Roman" w:hAnsi="Times New Roman"/>
                <w:sz w:val="24"/>
                <w:szCs w:val="24"/>
              </w:rPr>
              <w:t>Понятие и структура «финансово-кредитной сферы».</w:t>
            </w:r>
            <w:r w:rsidRPr="00474765">
              <w:rPr>
                <w:rStyle w:val="10"/>
                <w:rFonts w:ascii="Times New Roman" w:eastAsiaTheme="minorHAnsi" w:hAnsi="Times New Roman"/>
                <w:color w:val="auto"/>
                <w:sz w:val="24"/>
                <w:szCs w:val="24"/>
              </w:rPr>
              <w:t xml:space="preserve"> </w:t>
            </w:r>
            <w:r>
              <w:rPr>
                <w:rStyle w:val="10"/>
                <w:rFonts w:ascii="Times New Roman" w:eastAsiaTheme="minorHAnsi" w:hAnsi="Times New Roman"/>
                <w:color w:val="auto"/>
                <w:sz w:val="24"/>
                <w:szCs w:val="24"/>
              </w:rPr>
              <w:t>3.</w:t>
            </w:r>
            <w:r w:rsidRPr="00474765">
              <w:rPr>
                <w:rFonts w:ascii="Times New Roman" w:hAnsi="Times New Roman"/>
                <w:sz w:val="24"/>
                <w:szCs w:val="24"/>
              </w:rPr>
              <w:t xml:space="preserve">Федеральный закон от 07.08.2001 № 115-ФЗ «О противодействии легализации (отмыванию) доходов, полученных преступным путем, и финансированию терроризма». </w:t>
            </w:r>
          </w:p>
          <w:p w14:paraId="766B92F1" w14:textId="77777777" w:rsidR="00474765" w:rsidRDefault="00474765" w:rsidP="00474765">
            <w:pPr>
              <w:jc w:val="both"/>
              <w:rPr>
                <w:rFonts w:ascii="Times New Roman" w:hAnsi="Times New Roman"/>
                <w:sz w:val="24"/>
                <w:szCs w:val="24"/>
              </w:rPr>
            </w:pPr>
            <w:r>
              <w:rPr>
                <w:rFonts w:ascii="Times New Roman" w:hAnsi="Times New Roman"/>
                <w:bCs/>
                <w:sz w:val="24"/>
                <w:szCs w:val="24"/>
              </w:rPr>
              <w:t>4.</w:t>
            </w:r>
            <w:r w:rsidRPr="00474765">
              <w:rPr>
                <w:rFonts w:ascii="Times New Roman" w:hAnsi="Times New Roman"/>
                <w:bCs/>
                <w:sz w:val="24"/>
                <w:szCs w:val="24"/>
              </w:rPr>
              <w:t>Вольфсбергские </w:t>
            </w:r>
            <w:r w:rsidRPr="00474765">
              <w:rPr>
                <w:rFonts w:ascii="Times New Roman" w:hAnsi="Times New Roman"/>
                <w:sz w:val="24"/>
                <w:szCs w:val="24"/>
              </w:rPr>
              <w:t xml:space="preserve">принципы. </w:t>
            </w:r>
          </w:p>
          <w:p w14:paraId="6AF6BD26" w14:textId="184CF759" w:rsidR="00474765" w:rsidRPr="00474765" w:rsidRDefault="00474765" w:rsidP="00474765">
            <w:pPr>
              <w:jc w:val="both"/>
              <w:rPr>
                <w:rFonts w:ascii="Times New Roman" w:hAnsi="Times New Roman"/>
                <w:sz w:val="24"/>
                <w:szCs w:val="24"/>
              </w:rPr>
            </w:pPr>
            <w:r>
              <w:rPr>
                <w:rFonts w:ascii="Times New Roman" w:hAnsi="Times New Roman"/>
                <w:sz w:val="24"/>
                <w:szCs w:val="24"/>
              </w:rPr>
              <w:t>5.</w:t>
            </w:r>
            <w:r w:rsidRPr="00474765">
              <w:rPr>
                <w:rFonts w:ascii="Times New Roman" w:hAnsi="Times New Roman"/>
                <w:sz w:val="24"/>
                <w:szCs w:val="24"/>
              </w:rPr>
              <w:t xml:space="preserve">Рекомендации ФАТФ </w:t>
            </w:r>
          </w:p>
          <w:p w14:paraId="4D49CD4C" w14:textId="77777777" w:rsidR="00264AD2" w:rsidRPr="0093398A" w:rsidRDefault="00264AD2" w:rsidP="00264AD2">
            <w:pPr>
              <w:jc w:val="center"/>
              <w:rPr>
                <w:rFonts w:ascii="Times New Roman" w:eastAsia="Times New Roman" w:hAnsi="Times New Roman"/>
                <w:i/>
                <w:sz w:val="24"/>
                <w:szCs w:val="24"/>
                <w:lang w:eastAsia="ru-RU"/>
              </w:rPr>
            </w:pPr>
            <w:r w:rsidRPr="0093398A">
              <w:rPr>
                <w:rFonts w:ascii="Times New Roman" w:eastAsia="Times New Roman" w:hAnsi="Times New Roman"/>
                <w:i/>
                <w:sz w:val="24"/>
                <w:szCs w:val="24"/>
                <w:lang w:eastAsia="ru-RU"/>
              </w:rPr>
              <w:t>Рекомендуемые источники:</w:t>
            </w:r>
          </w:p>
          <w:p w14:paraId="2355C5BC" w14:textId="77777777" w:rsidR="00264AD2" w:rsidRPr="0093398A" w:rsidRDefault="00264AD2" w:rsidP="00264AD2">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93398A">
              <w:rPr>
                <w:rFonts w:ascii="Times New Roman" w:eastAsia="Times New Roman" w:hAnsi="Times New Roman"/>
                <w:i/>
                <w:sz w:val="24"/>
                <w:szCs w:val="24"/>
                <w:lang w:eastAsia="ru-RU"/>
              </w:rPr>
              <w:t>.</w:t>
            </w:r>
          </w:p>
          <w:p w14:paraId="2C8F9111" w14:textId="77777777" w:rsidR="00264AD2" w:rsidRPr="0093398A" w:rsidRDefault="00264AD2" w:rsidP="00264AD2">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1-2</w:t>
            </w:r>
            <w:r w:rsidRPr="0093398A">
              <w:rPr>
                <w:rFonts w:ascii="Times New Roman" w:eastAsia="Times New Roman" w:hAnsi="Times New Roman"/>
                <w:i/>
                <w:sz w:val="24"/>
                <w:szCs w:val="24"/>
                <w:lang w:eastAsia="ru-RU"/>
              </w:rPr>
              <w:t>.</w:t>
            </w:r>
          </w:p>
          <w:p w14:paraId="39B08751" w14:textId="335A62E1" w:rsidR="00474765" w:rsidRPr="00AC096B" w:rsidRDefault="00264AD2" w:rsidP="00F950B9">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 1</w:t>
            </w:r>
            <w:r w:rsidR="005C6056">
              <w:rPr>
                <w:rFonts w:ascii="Times New Roman" w:eastAsia="Times New Roman" w:hAnsi="Times New Roman"/>
                <w:i/>
                <w:sz w:val="24"/>
                <w:szCs w:val="24"/>
                <w:lang w:eastAsia="ru-RU"/>
              </w:rPr>
              <w:t>-</w:t>
            </w:r>
            <w:r w:rsidR="00F950B9">
              <w:rPr>
                <w:rFonts w:ascii="Times New Roman" w:eastAsia="Times New Roman" w:hAnsi="Times New Roman"/>
                <w:i/>
                <w:sz w:val="24"/>
                <w:szCs w:val="24"/>
                <w:lang w:eastAsia="ru-RU"/>
              </w:rPr>
              <w:t>14</w:t>
            </w:r>
            <w:r w:rsidRPr="0093398A">
              <w:rPr>
                <w:rFonts w:ascii="Times New Roman" w:eastAsia="Times New Roman" w:hAnsi="Times New Roman"/>
                <w:i/>
                <w:sz w:val="24"/>
                <w:szCs w:val="24"/>
                <w:lang w:eastAsia="ru-RU"/>
              </w:rPr>
              <w:t>.</w:t>
            </w:r>
          </w:p>
        </w:tc>
        <w:tc>
          <w:tcPr>
            <w:tcW w:w="1744" w:type="dxa"/>
          </w:tcPr>
          <w:p w14:paraId="0CD3B557" w14:textId="77777777" w:rsidR="00474765" w:rsidRDefault="00474765" w:rsidP="003B03BF">
            <w:pPr>
              <w:tabs>
                <w:tab w:val="right" w:pos="851"/>
              </w:tabs>
              <w:ind w:right="-240"/>
              <w:rPr>
                <w:rFonts w:ascii="Times New Roman" w:eastAsia="Times New Roman" w:hAnsi="Times New Roman"/>
                <w:sz w:val="24"/>
                <w:szCs w:val="24"/>
              </w:rPr>
            </w:pPr>
            <w:r w:rsidRPr="007B616E">
              <w:rPr>
                <w:rFonts w:ascii="Times New Roman" w:eastAsia="Times New Roman" w:hAnsi="Times New Roman"/>
                <w:sz w:val="24"/>
                <w:szCs w:val="24"/>
              </w:rPr>
              <w:t>Опрос.</w:t>
            </w:r>
          </w:p>
          <w:p w14:paraId="30E075D8" w14:textId="77777777" w:rsidR="00474765" w:rsidRPr="007B616E" w:rsidRDefault="00474765" w:rsidP="003B03BF">
            <w:pPr>
              <w:tabs>
                <w:tab w:val="right" w:pos="0"/>
              </w:tabs>
              <w:ind w:right="-240"/>
              <w:rPr>
                <w:rFonts w:ascii="Times New Roman" w:eastAsia="Times New Roman" w:hAnsi="Times New Roman"/>
                <w:sz w:val="24"/>
                <w:szCs w:val="24"/>
              </w:rPr>
            </w:pPr>
            <w:r w:rsidRPr="007B616E">
              <w:rPr>
                <w:rFonts w:ascii="Times New Roman" w:eastAsia="Times New Roman" w:hAnsi="Times New Roman"/>
                <w:sz w:val="24"/>
                <w:szCs w:val="24"/>
              </w:rPr>
              <w:t>Обсуждение вопросов.</w:t>
            </w:r>
          </w:p>
          <w:p w14:paraId="1E3572A0" w14:textId="47E146B8" w:rsidR="00474765" w:rsidRPr="00AC096B" w:rsidRDefault="00474765" w:rsidP="003B03BF">
            <w:pPr>
              <w:widowControl w:val="0"/>
              <w:ind w:firstLine="22"/>
              <w:rPr>
                <w:rFonts w:ascii="Times New Roman" w:hAnsi="Times New Roman"/>
                <w:sz w:val="24"/>
                <w:szCs w:val="24"/>
              </w:rPr>
            </w:pPr>
            <w:r w:rsidRPr="007B616E">
              <w:rPr>
                <w:rFonts w:ascii="Times New Roman" w:eastAsia="Times New Roman" w:hAnsi="Times New Roman"/>
                <w:sz w:val="24"/>
                <w:szCs w:val="24"/>
              </w:rPr>
              <w:t>Групповая дискуссия</w:t>
            </w:r>
            <w:r w:rsidRPr="00AC096B">
              <w:rPr>
                <w:rFonts w:ascii="Times New Roman" w:eastAsia="Times New Roman" w:hAnsi="Times New Roman"/>
                <w:noProof/>
                <w:sz w:val="24"/>
                <w:szCs w:val="24"/>
                <w:lang w:eastAsia="ru-RU"/>
              </w:rPr>
              <w:t xml:space="preserve"> </w:t>
            </w:r>
          </w:p>
        </w:tc>
      </w:tr>
      <w:tr w:rsidR="00474765" w:rsidRPr="00B155EA" w14:paraId="0B2BAB31" w14:textId="77777777" w:rsidTr="00F74A5F">
        <w:tc>
          <w:tcPr>
            <w:tcW w:w="2263" w:type="dxa"/>
            <w:shd w:val="clear" w:color="auto" w:fill="auto"/>
            <w:vAlign w:val="center"/>
          </w:tcPr>
          <w:p w14:paraId="50276431" w14:textId="77777777" w:rsidR="00474765" w:rsidRPr="00E2506F" w:rsidRDefault="00474765" w:rsidP="00474765">
            <w:pPr>
              <w:widowControl w:val="0"/>
              <w:jc w:val="both"/>
              <w:rPr>
                <w:rFonts w:ascii="Times New Roman" w:hAnsi="Times New Roman"/>
                <w:sz w:val="24"/>
                <w:szCs w:val="24"/>
              </w:rPr>
            </w:pPr>
            <w:r w:rsidRPr="00E2506F">
              <w:rPr>
                <w:rFonts w:ascii="Times New Roman" w:eastAsia="Times New Roman" w:hAnsi="Times New Roman"/>
                <w:sz w:val="24"/>
                <w:szCs w:val="24"/>
                <w:lang w:eastAsia="ru-RU"/>
              </w:rPr>
              <w:t xml:space="preserve">Тема 2. </w:t>
            </w:r>
            <w:r w:rsidRPr="00E2506F">
              <w:rPr>
                <w:rFonts w:ascii="Times New Roman" w:hAnsi="Times New Roman"/>
                <w:sz w:val="24"/>
                <w:szCs w:val="24"/>
              </w:rPr>
              <w:t xml:space="preserve">Типологии незаконных операций в кредитной сфере </w:t>
            </w:r>
          </w:p>
          <w:p w14:paraId="291F1440" w14:textId="1E9DAA26" w:rsidR="00474765" w:rsidRPr="003079BB" w:rsidRDefault="00474765" w:rsidP="00474765">
            <w:pPr>
              <w:autoSpaceDE w:val="0"/>
              <w:autoSpaceDN w:val="0"/>
              <w:adjustRightInd w:val="0"/>
              <w:ind w:firstLine="22"/>
              <w:rPr>
                <w:rFonts w:ascii="Times New Roman" w:eastAsia="Times New Roman" w:hAnsi="Times New Roman"/>
                <w:sz w:val="24"/>
                <w:szCs w:val="24"/>
                <w:highlight w:val="yellow"/>
                <w:lang w:eastAsia="ru-RU"/>
              </w:rPr>
            </w:pPr>
          </w:p>
        </w:tc>
        <w:tc>
          <w:tcPr>
            <w:tcW w:w="5812" w:type="dxa"/>
            <w:shd w:val="clear" w:color="auto" w:fill="auto"/>
          </w:tcPr>
          <w:p w14:paraId="63DB283C" w14:textId="77777777" w:rsidR="00474765" w:rsidRDefault="00474765" w:rsidP="00474765">
            <w:pPr>
              <w:ind w:left="41" w:firstLine="22"/>
              <w:jc w:val="both"/>
              <w:rPr>
                <w:rFonts w:ascii="Times New Roman" w:hAnsi="Times New Roman"/>
                <w:sz w:val="24"/>
                <w:szCs w:val="24"/>
              </w:rPr>
            </w:pPr>
            <w:r>
              <w:rPr>
                <w:rFonts w:ascii="Times New Roman" w:eastAsia="Times New Roman" w:hAnsi="Times New Roman"/>
                <w:sz w:val="24"/>
                <w:szCs w:val="24"/>
                <w:lang w:eastAsia="ru-RU"/>
              </w:rPr>
              <w:t>1.</w:t>
            </w:r>
            <w:r w:rsidRPr="005063DE">
              <w:rPr>
                <w:rFonts w:ascii="Times New Roman" w:eastAsia="Times New Roman" w:hAnsi="Times New Roman"/>
                <w:sz w:val="28"/>
                <w:szCs w:val="28"/>
                <w:lang w:eastAsia="ru-RU"/>
              </w:rPr>
              <w:t xml:space="preserve"> </w:t>
            </w:r>
            <w:r w:rsidRPr="00474765">
              <w:rPr>
                <w:rFonts w:ascii="Times New Roman" w:hAnsi="Times New Roman"/>
                <w:sz w:val="24"/>
                <w:szCs w:val="24"/>
              </w:rPr>
              <w:t xml:space="preserve">Понятие «типология». </w:t>
            </w:r>
          </w:p>
          <w:p w14:paraId="5D441942" w14:textId="77777777" w:rsidR="00474765" w:rsidRDefault="00474765" w:rsidP="00474765">
            <w:pPr>
              <w:ind w:left="41" w:firstLine="22"/>
              <w:jc w:val="both"/>
              <w:rPr>
                <w:rFonts w:ascii="Times New Roman" w:hAnsi="Times New Roman"/>
                <w:color w:val="000000"/>
                <w:sz w:val="24"/>
                <w:szCs w:val="24"/>
                <w:shd w:val="clear" w:color="auto" w:fill="FFFFFF"/>
              </w:rPr>
            </w:pPr>
            <w:r>
              <w:rPr>
                <w:rFonts w:ascii="Times New Roman" w:hAnsi="Times New Roman"/>
                <w:sz w:val="24"/>
                <w:szCs w:val="24"/>
              </w:rPr>
              <w:t>2.</w:t>
            </w:r>
            <w:r w:rsidRPr="00474765">
              <w:rPr>
                <w:rFonts w:ascii="Times New Roman" w:hAnsi="Times New Roman"/>
                <w:sz w:val="24"/>
                <w:szCs w:val="24"/>
              </w:rPr>
              <w:t>Типологии</w:t>
            </w:r>
            <w:r w:rsidRPr="00A619DA">
              <w:rPr>
                <w:rFonts w:ascii="Times New Roman" w:hAnsi="Times New Roman"/>
                <w:sz w:val="28"/>
                <w:szCs w:val="28"/>
              </w:rPr>
              <w:t xml:space="preserve"> «</w:t>
            </w:r>
            <w:r w:rsidRPr="00474765">
              <w:rPr>
                <w:rFonts w:ascii="Times New Roman" w:hAnsi="Times New Roman"/>
                <w:sz w:val="24"/>
                <w:szCs w:val="24"/>
              </w:rPr>
              <w:t>массовой регистрации» по одному и тому же адресу</w:t>
            </w:r>
            <w:r w:rsidRPr="00474765">
              <w:rPr>
                <w:rFonts w:ascii="Times New Roman" w:hAnsi="Times New Roman"/>
                <w:color w:val="000000"/>
                <w:sz w:val="24"/>
                <w:szCs w:val="24"/>
                <w:shd w:val="clear" w:color="auto" w:fill="FFFFFF"/>
              </w:rPr>
              <w:t xml:space="preserve">. </w:t>
            </w:r>
          </w:p>
          <w:p w14:paraId="74933799" w14:textId="77777777" w:rsidR="00474765" w:rsidRDefault="00474765" w:rsidP="00474765">
            <w:pPr>
              <w:ind w:left="41" w:firstLine="22"/>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3.</w:t>
            </w:r>
            <w:r w:rsidRPr="00474765">
              <w:rPr>
                <w:rFonts w:ascii="Times New Roman" w:hAnsi="Times New Roman"/>
                <w:color w:val="000000"/>
                <w:sz w:val="24"/>
                <w:szCs w:val="24"/>
                <w:shd w:val="clear" w:color="auto" w:fill="FFFFFF"/>
              </w:rPr>
              <w:t xml:space="preserve">Типологии по величине дебиторской задолженности. типологии незаконной банковской деятельности. </w:t>
            </w:r>
          </w:p>
          <w:p w14:paraId="77CD1BF3" w14:textId="77777777" w:rsidR="00474765" w:rsidRDefault="00474765" w:rsidP="00474765">
            <w:pPr>
              <w:ind w:left="41" w:firstLine="22"/>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4.</w:t>
            </w:r>
            <w:r w:rsidRPr="00474765">
              <w:rPr>
                <w:rFonts w:ascii="Times New Roman" w:hAnsi="Times New Roman"/>
                <w:color w:val="000000"/>
                <w:sz w:val="24"/>
                <w:szCs w:val="24"/>
                <w:shd w:val="clear" w:color="auto" w:fill="FFFFFF"/>
              </w:rPr>
              <w:t xml:space="preserve">Типологии незаконного кредитования. </w:t>
            </w:r>
          </w:p>
          <w:p w14:paraId="50336558" w14:textId="2B2E3CB7" w:rsidR="00474765" w:rsidRDefault="00474765" w:rsidP="00474765">
            <w:pPr>
              <w:ind w:left="41" w:firstLine="22"/>
              <w:jc w:val="both"/>
              <w:rPr>
                <w:rFonts w:ascii="Times New Roman" w:hAnsi="Times New Roman"/>
                <w:color w:val="000000"/>
                <w:sz w:val="24"/>
                <w:szCs w:val="24"/>
              </w:rPr>
            </w:pPr>
            <w:r>
              <w:rPr>
                <w:rFonts w:ascii="Times New Roman" w:hAnsi="Times New Roman"/>
                <w:color w:val="000000"/>
                <w:sz w:val="24"/>
                <w:szCs w:val="24"/>
                <w:shd w:val="clear" w:color="auto" w:fill="FFFFFF"/>
              </w:rPr>
              <w:t>5.</w:t>
            </w:r>
            <w:r w:rsidRPr="00474765">
              <w:rPr>
                <w:rFonts w:ascii="Times New Roman" w:hAnsi="Times New Roman"/>
                <w:color w:val="000000"/>
                <w:sz w:val="24"/>
                <w:szCs w:val="24"/>
                <w:shd w:val="clear" w:color="auto" w:fill="FFFFFF"/>
              </w:rPr>
              <w:t>Т</w:t>
            </w:r>
            <w:r w:rsidR="0093398A">
              <w:rPr>
                <w:rFonts w:ascii="Times New Roman" w:hAnsi="Times New Roman"/>
                <w:color w:val="000000"/>
                <w:sz w:val="24"/>
                <w:szCs w:val="24"/>
              </w:rPr>
              <w:t xml:space="preserve">ипологии незаконного </w:t>
            </w:r>
            <w:r w:rsidRPr="00474765">
              <w:rPr>
                <w:rFonts w:ascii="Times New Roman" w:hAnsi="Times New Roman"/>
                <w:color w:val="000000"/>
                <w:sz w:val="24"/>
                <w:szCs w:val="24"/>
              </w:rPr>
              <w:t xml:space="preserve">получения государственного целевого кредита. </w:t>
            </w:r>
          </w:p>
          <w:p w14:paraId="6E8BF811" w14:textId="18B3E86A" w:rsidR="00474765" w:rsidRDefault="00474765" w:rsidP="00474765">
            <w:pPr>
              <w:ind w:left="41" w:firstLine="22"/>
              <w:jc w:val="both"/>
              <w:rPr>
                <w:rFonts w:ascii="Times New Roman" w:eastAsia="Times New Roman" w:hAnsi="Times New Roman"/>
                <w:sz w:val="28"/>
                <w:szCs w:val="28"/>
                <w:lang w:eastAsia="ru-RU"/>
              </w:rPr>
            </w:pPr>
            <w:r>
              <w:rPr>
                <w:rFonts w:ascii="Times New Roman" w:hAnsi="Times New Roman"/>
                <w:color w:val="000000"/>
                <w:sz w:val="24"/>
                <w:szCs w:val="24"/>
              </w:rPr>
              <w:lastRenderedPageBreak/>
              <w:t>6.</w:t>
            </w:r>
            <w:r w:rsidRPr="00474765">
              <w:rPr>
                <w:rFonts w:ascii="Times New Roman" w:hAnsi="Times New Roman"/>
                <w:color w:val="000000"/>
                <w:sz w:val="24"/>
                <w:szCs w:val="24"/>
              </w:rPr>
              <w:t>Т</w:t>
            </w:r>
            <w:r w:rsidRPr="00474765">
              <w:rPr>
                <w:rFonts w:ascii="Times New Roman" w:hAnsi="Times New Roman"/>
                <w:sz w:val="24"/>
                <w:szCs w:val="24"/>
                <w:shd w:val="clear" w:color="auto" w:fill="FFFFFF"/>
              </w:rPr>
              <w:t>ипологии оформления простых векселей не сопровождается возникновением долгового обязательства</w:t>
            </w:r>
            <w:r>
              <w:rPr>
                <w:rFonts w:ascii="Times New Roman" w:hAnsi="Times New Roman"/>
                <w:sz w:val="28"/>
                <w:szCs w:val="28"/>
                <w:shd w:val="clear" w:color="auto" w:fill="FFFFFF"/>
              </w:rPr>
              <w:t>.</w:t>
            </w:r>
          </w:p>
          <w:p w14:paraId="5AA02B43" w14:textId="77777777" w:rsidR="005C6056" w:rsidRPr="0093398A" w:rsidRDefault="005C6056" w:rsidP="005C6056">
            <w:pPr>
              <w:jc w:val="center"/>
              <w:rPr>
                <w:rFonts w:ascii="Times New Roman" w:eastAsia="Times New Roman" w:hAnsi="Times New Roman"/>
                <w:i/>
                <w:sz w:val="24"/>
                <w:szCs w:val="24"/>
                <w:lang w:eastAsia="ru-RU"/>
              </w:rPr>
            </w:pPr>
            <w:r w:rsidRPr="0093398A">
              <w:rPr>
                <w:rFonts w:ascii="Times New Roman" w:eastAsia="Times New Roman" w:hAnsi="Times New Roman"/>
                <w:i/>
                <w:sz w:val="24"/>
                <w:szCs w:val="24"/>
                <w:lang w:eastAsia="ru-RU"/>
              </w:rPr>
              <w:t>Рекомендуемые источники:</w:t>
            </w:r>
          </w:p>
          <w:p w14:paraId="4DA88E6B" w14:textId="77777777" w:rsidR="005C6056" w:rsidRPr="0093398A" w:rsidRDefault="005C6056" w:rsidP="005C6056">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93398A">
              <w:rPr>
                <w:rFonts w:ascii="Times New Roman" w:eastAsia="Times New Roman" w:hAnsi="Times New Roman"/>
                <w:i/>
                <w:sz w:val="24"/>
                <w:szCs w:val="24"/>
                <w:lang w:eastAsia="ru-RU"/>
              </w:rPr>
              <w:t>.</w:t>
            </w:r>
          </w:p>
          <w:p w14:paraId="566C79FC" w14:textId="25676493" w:rsidR="005C6056" w:rsidRPr="0093398A" w:rsidRDefault="00F950B9" w:rsidP="005C6056">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005C6056" w:rsidRPr="0093398A">
              <w:rPr>
                <w:rFonts w:ascii="Times New Roman" w:eastAsia="Times New Roman" w:hAnsi="Times New Roman"/>
                <w:i/>
                <w:sz w:val="24"/>
                <w:szCs w:val="24"/>
                <w:lang w:eastAsia="ru-RU"/>
              </w:rPr>
              <w:t>.</w:t>
            </w:r>
          </w:p>
          <w:p w14:paraId="1D1ECF91" w14:textId="5B6A4C3D" w:rsidR="00474765" w:rsidRPr="004C40C0" w:rsidRDefault="005C6056" w:rsidP="00F950B9">
            <w:pPr>
              <w:ind w:left="41" w:firstLine="22"/>
              <w:jc w:val="center"/>
              <w:rPr>
                <w:rFonts w:ascii="Times New Roman" w:hAnsi="Times New Roman"/>
                <w:sz w:val="24"/>
                <w:szCs w:val="24"/>
                <w:highlight w:val="yellow"/>
              </w:rPr>
            </w:pPr>
            <w:r>
              <w:rPr>
                <w:rFonts w:ascii="Times New Roman" w:eastAsia="Times New Roman" w:hAnsi="Times New Roman"/>
                <w:i/>
                <w:sz w:val="24"/>
                <w:szCs w:val="24"/>
                <w:lang w:eastAsia="ru-RU"/>
              </w:rPr>
              <w:t>Интернет-ресурсы 1-</w:t>
            </w:r>
            <w:r w:rsidR="00F950B9">
              <w:rPr>
                <w:rFonts w:ascii="Times New Roman" w:eastAsia="Times New Roman" w:hAnsi="Times New Roman"/>
                <w:i/>
                <w:sz w:val="24"/>
                <w:szCs w:val="24"/>
                <w:lang w:eastAsia="ru-RU"/>
              </w:rPr>
              <w:t>14</w:t>
            </w:r>
            <w:r w:rsidRPr="0093398A">
              <w:rPr>
                <w:rFonts w:ascii="Times New Roman" w:eastAsia="Times New Roman" w:hAnsi="Times New Roman"/>
                <w:i/>
                <w:sz w:val="24"/>
                <w:szCs w:val="24"/>
                <w:lang w:eastAsia="ru-RU"/>
              </w:rPr>
              <w:t>.</w:t>
            </w:r>
          </w:p>
        </w:tc>
        <w:tc>
          <w:tcPr>
            <w:tcW w:w="1744" w:type="dxa"/>
          </w:tcPr>
          <w:p w14:paraId="037009B6" w14:textId="77777777" w:rsidR="00474765" w:rsidRPr="007B616E" w:rsidRDefault="00474765" w:rsidP="00474765">
            <w:pPr>
              <w:jc w:val="both"/>
              <w:rPr>
                <w:rFonts w:ascii="Times New Roman" w:eastAsia="Times New Roman" w:hAnsi="Times New Roman"/>
                <w:sz w:val="24"/>
                <w:szCs w:val="24"/>
              </w:rPr>
            </w:pPr>
            <w:r w:rsidRPr="007B616E">
              <w:rPr>
                <w:rFonts w:ascii="Times New Roman" w:eastAsia="Times New Roman" w:hAnsi="Times New Roman"/>
                <w:sz w:val="24"/>
                <w:szCs w:val="24"/>
              </w:rPr>
              <w:lastRenderedPageBreak/>
              <w:t>Индивидуальные выступления.</w:t>
            </w:r>
          </w:p>
          <w:p w14:paraId="22149883" w14:textId="7C3134A0" w:rsidR="00474765" w:rsidRPr="003079BB" w:rsidRDefault="00474765" w:rsidP="00474765">
            <w:pPr>
              <w:keepNext/>
              <w:widowControl w:val="0"/>
              <w:autoSpaceDE w:val="0"/>
              <w:autoSpaceDN w:val="0"/>
              <w:adjustRightInd w:val="0"/>
              <w:ind w:firstLine="22"/>
              <w:jc w:val="both"/>
              <w:rPr>
                <w:rFonts w:ascii="Times New Roman" w:hAnsi="Times New Roman"/>
                <w:sz w:val="24"/>
                <w:szCs w:val="24"/>
                <w:highlight w:val="yellow"/>
              </w:rPr>
            </w:pPr>
            <w:r w:rsidRPr="007B616E">
              <w:rPr>
                <w:rFonts w:ascii="Times New Roman" w:eastAsia="Times New Roman" w:hAnsi="Times New Roman"/>
                <w:sz w:val="24"/>
                <w:szCs w:val="24"/>
              </w:rPr>
              <w:t>Презентации</w:t>
            </w:r>
          </w:p>
        </w:tc>
      </w:tr>
      <w:tr w:rsidR="00474765" w:rsidRPr="00B155EA" w14:paraId="45DC79E3" w14:textId="77777777" w:rsidTr="00F74A5F">
        <w:tc>
          <w:tcPr>
            <w:tcW w:w="2263" w:type="dxa"/>
            <w:shd w:val="clear" w:color="auto" w:fill="auto"/>
            <w:vAlign w:val="center"/>
          </w:tcPr>
          <w:p w14:paraId="123B9B86" w14:textId="3E520C22" w:rsidR="00474765" w:rsidRPr="00E2506F" w:rsidRDefault="0093398A" w:rsidP="00474765">
            <w:pPr>
              <w:suppressAutoHyphens/>
              <w:jc w:val="both"/>
              <w:rPr>
                <w:rFonts w:ascii="Times New Roman" w:hAnsi="Times New Roman"/>
                <w:sz w:val="24"/>
                <w:szCs w:val="24"/>
              </w:rPr>
            </w:pPr>
            <w:r>
              <w:rPr>
                <w:rFonts w:ascii="Times New Roman" w:hAnsi="Times New Roman"/>
                <w:sz w:val="24"/>
                <w:szCs w:val="24"/>
              </w:rPr>
              <w:t xml:space="preserve">Тема 3. Типологии незаконных </w:t>
            </w:r>
            <w:r w:rsidR="00474765" w:rsidRPr="00E2506F">
              <w:rPr>
                <w:rFonts w:ascii="Times New Roman" w:hAnsi="Times New Roman"/>
                <w:sz w:val="24"/>
                <w:szCs w:val="24"/>
              </w:rPr>
              <w:t xml:space="preserve">финансовых операций, </w:t>
            </w:r>
            <w:r>
              <w:rPr>
                <w:rFonts w:ascii="Times New Roman" w:hAnsi="Times New Roman"/>
                <w:sz w:val="24"/>
                <w:szCs w:val="24"/>
              </w:rPr>
              <w:t xml:space="preserve">осуществляемых </w:t>
            </w:r>
            <w:proofErr w:type="spellStart"/>
            <w:r>
              <w:rPr>
                <w:rFonts w:ascii="Times New Roman" w:hAnsi="Times New Roman"/>
                <w:sz w:val="24"/>
                <w:szCs w:val="24"/>
              </w:rPr>
              <w:t>парабанковскими</w:t>
            </w:r>
            <w:proofErr w:type="spellEnd"/>
            <w:r>
              <w:rPr>
                <w:rFonts w:ascii="Times New Roman" w:hAnsi="Times New Roman"/>
                <w:sz w:val="24"/>
                <w:szCs w:val="24"/>
              </w:rPr>
              <w:t xml:space="preserve"> </w:t>
            </w:r>
            <w:r w:rsidR="00474765" w:rsidRPr="00E2506F">
              <w:rPr>
                <w:rFonts w:ascii="Times New Roman" w:hAnsi="Times New Roman"/>
                <w:sz w:val="24"/>
                <w:szCs w:val="24"/>
              </w:rPr>
              <w:t>организациями</w:t>
            </w:r>
          </w:p>
          <w:p w14:paraId="255322DC" w14:textId="21952FAD" w:rsidR="00474765" w:rsidRPr="003079BB" w:rsidRDefault="00474765" w:rsidP="00474765">
            <w:pPr>
              <w:autoSpaceDE w:val="0"/>
              <w:autoSpaceDN w:val="0"/>
              <w:adjustRightInd w:val="0"/>
              <w:ind w:firstLine="22"/>
              <w:rPr>
                <w:rFonts w:ascii="Times New Roman" w:eastAsia="Times New Roman" w:hAnsi="Times New Roman"/>
                <w:sz w:val="24"/>
                <w:szCs w:val="24"/>
                <w:highlight w:val="yellow"/>
                <w:lang w:eastAsia="ru-RU"/>
              </w:rPr>
            </w:pPr>
          </w:p>
        </w:tc>
        <w:tc>
          <w:tcPr>
            <w:tcW w:w="5812" w:type="dxa"/>
          </w:tcPr>
          <w:p w14:paraId="08C5F987" w14:textId="77777777" w:rsidR="00474765" w:rsidRDefault="00474765" w:rsidP="00474765">
            <w:pPr>
              <w:suppressAutoHyphens/>
              <w:jc w:val="both"/>
              <w:rPr>
                <w:rFonts w:ascii="Times New Roman" w:hAnsi="Times New Roman"/>
                <w:sz w:val="24"/>
                <w:szCs w:val="24"/>
                <w:shd w:val="clear" w:color="auto" w:fill="FFFFFF"/>
              </w:rPr>
            </w:pPr>
            <w:r w:rsidRPr="004C40C0">
              <w:rPr>
                <w:rFonts w:ascii="Times New Roman" w:hAnsi="Times New Roman"/>
                <w:sz w:val="24"/>
                <w:szCs w:val="24"/>
              </w:rPr>
              <w:t xml:space="preserve"> </w:t>
            </w:r>
            <w:r w:rsidRPr="00A21AED">
              <w:rPr>
                <w:rFonts w:ascii="Times New Roman" w:hAnsi="Times New Roman"/>
                <w:sz w:val="24"/>
                <w:szCs w:val="24"/>
              </w:rPr>
              <w:t>1</w:t>
            </w:r>
            <w:r>
              <w:rPr>
                <w:rFonts w:ascii="Times New Roman" w:hAnsi="Times New Roman"/>
                <w:sz w:val="24"/>
                <w:szCs w:val="24"/>
              </w:rPr>
              <w:t>.</w:t>
            </w:r>
            <w:r w:rsidRPr="00474765">
              <w:rPr>
                <w:rFonts w:ascii="Times New Roman" w:hAnsi="Times New Roman"/>
                <w:sz w:val="24"/>
                <w:szCs w:val="24"/>
              </w:rPr>
              <w:t>Понятие «</w:t>
            </w:r>
            <w:proofErr w:type="spellStart"/>
            <w:r w:rsidRPr="00474765">
              <w:rPr>
                <w:rFonts w:ascii="Times New Roman" w:hAnsi="Times New Roman"/>
                <w:sz w:val="24"/>
                <w:szCs w:val="24"/>
              </w:rPr>
              <w:t>парабанковская</w:t>
            </w:r>
            <w:proofErr w:type="spellEnd"/>
            <w:r w:rsidRPr="00474765">
              <w:rPr>
                <w:rFonts w:ascii="Times New Roman" w:hAnsi="Times New Roman"/>
                <w:sz w:val="24"/>
                <w:szCs w:val="24"/>
              </w:rPr>
              <w:t xml:space="preserve"> организация».</w:t>
            </w:r>
            <w:r w:rsidRPr="00474765">
              <w:rPr>
                <w:rFonts w:ascii="Times New Roman" w:hAnsi="Times New Roman"/>
                <w:color w:val="0A0A0A"/>
                <w:sz w:val="24"/>
                <w:szCs w:val="24"/>
                <w:shd w:val="clear" w:color="auto" w:fill="FFFFFF"/>
              </w:rPr>
              <w:t xml:space="preserve"> </w:t>
            </w:r>
            <w:r>
              <w:rPr>
                <w:rFonts w:ascii="Times New Roman" w:hAnsi="Times New Roman"/>
                <w:color w:val="0A0A0A"/>
                <w:sz w:val="24"/>
                <w:szCs w:val="24"/>
                <w:shd w:val="clear" w:color="auto" w:fill="FFFFFF"/>
              </w:rPr>
              <w:t>2.</w:t>
            </w:r>
            <w:r w:rsidRPr="00474765">
              <w:rPr>
                <w:rFonts w:ascii="Times New Roman" w:hAnsi="Times New Roman"/>
                <w:color w:val="0A0A0A"/>
                <w:sz w:val="24"/>
                <w:szCs w:val="24"/>
                <w:shd w:val="clear" w:color="auto" w:fill="FFFFFF"/>
              </w:rPr>
              <w:t>Парабанковская система.</w:t>
            </w:r>
            <w:r w:rsidRPr="00474765">
              <w:rPr>
                <w:rFonts w:ascii="Times New Roman" w:hAnsi="Times New Roman"/>
                <w:sz w:val="24"/>
                <w:szCs w:val="24"/>
                <w:shd w:val="clear" w:color="auto" w:fill="FFFFFF"/>
              </w:rPr>
              <w:t xml:space="preserve"> </w:t>
            </w:r>
          </w:p>
          <w:p w14:paraId="1E632098" w14:textId="77777777" w:rsidR="00474765" w:rsidRDefault="00474765" w:rsidP="00474765">
            <w:pPr>
              <w:suppressAutoHyphens/>
              <w:jc w:val="both"/>
              <w:rPr>
                <w:rFonts w:ascii="Times New Roman" w:hAnsi="Times New Roman"/>
                <w:sz w:val="24"/>
                <w:szCs w:val="24"/>
              </w:rPr>
            </w:pPr>
            <w:r>
              <w:rPr>
                <w:rFonts w:ascii="Times New Roman" w:hAnsi="Times New Roman"/>
                <w:sz w:val="24"/>
                <w:szCs w:val="24"/>
                <w:shd w:val="clear" w:color="auto" w:fill="FFFFFF"/>
              </w:rPr>
              <w:t>3.</w:t>
            </w:r>
            <w:r w:rsidRPr="00474765">
              <w:rPr>
                <w:rFonts w:ascii="Times New Roman" w:hAnsi="Times New Roman"/>
                <w:sz w:val="24"/>
                <w:szCs w:val="24"/>
                <w:shd w:val="clear" w:color="auto" w:fill="FFFFFF"/>
              </w:rPr>
              <w:t>Типологии незаконных операций в лизинговой деятельности.</w:t>
            </w:r>
            <w:r w:rsidRPr="00474765">
              <w:rPr>
                <w:rFonts w:ascii="Times New Roman" w:hAnsi="Times New Roman"/>
                <w:sz w:val="24"/>
                <w:szCs w:val="24"/>
              </w:rPr>
              <w:t xml:space="preserve"> </w:t>
            </w:r>
          </w:p>
          <w:p w14:paraId="1193D25C" w14:textId="77777777" w:rsidR="00474765" w:rsidRDefault="00474765" w:rsidP="00474765">
            <w:pPr>
              <w:suppressAutoHyphens/>
              <w:jc w:val="both"/>
              <w:rPr>
                <w:rFonts w:ascii="Times New Roman" w:hAnsi="Times New Roman"/>
                <w:sz w:val="24"/>
                <w:szCs w:val="24"/>
                <w:shd w:val="clear" w:color="auto" w:fill="FFFFFF"/>
              </w:rPr>
            </w:pPr>
            <w:r>
              <w:rPr>
                <w:rFonts w:ascii="Times New Roman" w:hAnsi="Times New Roman"/>
                <w:sz w:val="24"/>
                <w:szCs w:val="24"/>
              </w:rPr>
              <w:t>4.</w:t>
            </w:r>
            <w:r w:rsidRPr="00474765">
              <w:rPr>
                <w:rFonts w:ascii="Times New Roman" w:hAnsi="Times New Roman"/>
                <w:sz w:val="24"/>
                <w:szCs w:val="24"/>
              </w:rPr>
              <w:t>Ломбарды.</w:t>
            </w:r>
            <w:r w:rsidRPr="00474765">
              <w:rPr>
                <w:rFonts w:ascii="Times New Roman" w:hAnsi="Times New Roman"/>
                <w:sz w:val="24"/>
                <w:szCs w:val="24"/>
                <w:shd w:val="clear" w:color="auto" w:fill="FFFFFF"/>
              </w:rPr>
              <w:t xml:space="preserve"> </w:t>
            </w:r>
          </w:p>
          <w:p w14:paraId="2358028E" w14:textId="77777777" w:rsidR="00474765" w:rsidRDefault="00474765" w:rsidP="00474765">
            <w:pPr>
              <w:suppressAutoHyphens/>
              <w:jc w:val="both"/>
              <w:rPr>
                <w:rFonts w:ascii="Times New Roman" w:hAnsi="Times New Roman"/>
                <w:sz w:val="24"/>
                <w:szCs w:val="24"/>
                <w:shd w:val="clear" w:color="auto" w:fill="FFFFFF"/>
              </w:rPr>
            </w:pPr>
            <w:r>
              <w:rPr>
                <w:rFonts w:ascii="Times New Roman" w:hAnsi="Times New Roman"/>
                <w:sz w:val="24"/>
                <w:szCs w:val="24"/>
                <w:shd w:val="clear" w:color="auto" w:fill="FFFFFF"/>
              </w:rPr>
              <w:t>5.</w:t>
            </w:r>
            <w:r w:rsidRPr="00474765">
              <w:rPr>
                <w:rFonts w:ascii="Times New Roman" w:hAnsi="Times New Roman"/>
                <w:sz w:val="24"/>
                <w:szCs w:val="24"/>
                <w:shd w:val="clear" w:color="auto" w:fill="FFFFFF"/>
              </w:rPr>
              <w:t xml:space="preserve">Типологии незаконных операций в деятельности ломбардов. </w:t>
            </w:r>
          </w:p>
          <w:p w14:paraId="7DCE18C3" w14:textId="77777777" w:rsidR="00474765" w:rsidRDefault="00474765" w:rsidP="00474765">
            <w:pPr>
              <w:suppressAutoHyphens/>
              <w:jc w:val="both"/>
              <w:rPr>
                <w:rFonts w:ascii="Times New Roman" w:hAnsi="Times New Roman"/>
                <w:sz w:val="24"/>
                <w:szCs w:val="24"/>
              </w:rPr>
            </w:pPr>
            <w:r>
              <w:rPr>
                <w:rFonts w:ascii="Times New Roman" w:hAnsi="Times New Roman"/>
                <w:sz w:val="24"/>
                <w:szCs w:val="24"/>
                <w:shd w:val="clear" w:color="auto" w:fill="FFFFFF"/>
              </w:rPr>
              <w:t>6.</w:t>
            </w:r>
            <w:r w:rsidRPr="00474765">
              <w:rPr>
                <w:rFonts w:ascii="Times New Roman" w:hAnsi="Times New Roman"/>
                <w:sz w:val="24"/>
                <w:szCs w:val="24"/>
                <w:shd w:val="clear" w:color="auto" w:fill="FFFFFF"/>
              </w:rPr>
              <w:t xml:space="preserve">Факторинговые компании. </w:t>
            </w:r>
            <w:r w:rsidRPr="00474765">
              <w:rPr>
                <w:rFonts w:ascii="Times New Roman" w:hAnsi="Times New Roman"/>
                <w:color w:val="0A0A0A"/>
                <w:sz w:val="24"/>
                <w:szCs w:val="24"/>
                <w:shd w:val="clear" w:color="auto" w:fill="FFFFFF"/>
              </w:rPr>
              <w:t>Типологии мошеннических действий клиентов.</w:t>
            </w:r>
            <w:r w:rsidRPr="00474765">
              <w:rPr>
                <w:rFonts w:ascii="Times New Roman" w:hAnsi="Times New Roman"/>
                <w:sz w:val="24"/>
                <w:szCs w:val="24"/>
              </w:rPr>
              <w:t xml:space="preserve"> </w:t>
            </w:r>
          </w:p>
          <w:p w14:paraId="53788C0B" w14:textId="497ABAC2" w:rsidR="00474765" w:rsidRPr="00474765" w:rsidRDefault="00474765" w:rsidP="00474765">
            <w:pPr>
              <w:suppressAutoHyphens/>
              <w:jc w:val="both"/>
              <w:rPr>
                <w:rFonts w:ascii="Times New Roman" w:hAnsi="Times New Roman"/>
                <w:sz w:val="24"/>
                <w:szCs w:val="24"/>
                <w:shd w:val="clear" w:color="auto" w:fill="FDFDFD"/>
              </w:rPr>
            </w:pPr>
            <w:r>
              <w:rPr>
                <w:rFonts w:ascii="Times New Roman" w:hAnsi="Times New Roman"/>
                <w:sz w:val="24"/>
                <w:szCs w:val="24"/>
              </w:rPr>
              <w:t>7.</w:t>
            </w:r>
            <w:r w:rsidRPr="00474765">
              <w:rPr>
                <w:rFonts w:ascii="Times New Roman" w:hAnsi="Times New Roman"/>
                <w:sz w:val="24"/>
                <w:szCs w:val="24"/>
              </w:rPr>
              <w:t>Т</w:t>
            </w:r>
            <w:r w:rsidRPr="00474765">
              <w:rPr>
                <w:rFonts w:ascii="Times New Roman" w:hAnsi="Times New Roman"/>
                <w:color w:val="0A0A0A"/>
                <w:sz w:val="24"/>
                <w:szCs w:val="24"/>
                <w:shd w:val="clear" w:color="auto" w:fill="FFFFFF"/>
              </w:rPr>
              <w:t>ипологии незаконных финансовых операций с использован</w:t>
            </w:r>
            <w:r w:rsidR="0093398A">
              <w:rPr>
                <w:rFonts w:ascii="Times New Roman" w:hAnsi="Times New Roman"/>
                <w:color w:val="0A0A0A"/>
                <w:sz w:val="24"/>
                <w:szCs w:val="24"/>
                <w:shd w:val="clear" w:color="auto" w:fill="FFFFFF"/>
              </w:rPr>
              <w:t xml:space="preserve">ием </w:t>
            </w:r>
            <w:proofErr w:type="spellStart"/>
            <w:r w:rsidR="0093398A">
              <w:rPr>
                <w:rFonts w:ascii="Times New Roman" w:hAnsi="Times New Roman"/>
                <w:color w:val="0A0A0A"/>
                <w:sz w:val="24"/>
                <w:szCs w:val="24"/>
                <w:shd w:val="clear" w:color="auto" w:fill="FFFFFF"/>
              </w:rPr>
              <w:t>микрофинансовых</w:t>
            </w:r>
            <w:proofErr w:type="spellEnd"/>
            <w:r w:rsidR="0093398A">
              <w:rPr>
                <w:rFonts w:ascii="Times New Roman" w:hAnsi="Times New Roman"/>
                <w:color w:val="0A0A0A"/>
                <w:sz w:val="24"/>
                <w:szCs w:val="24"/>
                <w:shd w:val="clear" w:color="auto" w:fill="FFFFFF"/>
              </w:rPr>
              <w:t xml:space="preserve"> операций - </w:t>
            </w:r>
            <w:r w:rsidRPr="00474765">
              <w:rPr>
                <w:rFonts w:ascii="Times New Roman" w:hAnsi="Times New Roman"/>
                <w:color w:val="0A0A0A"/>
                <w:sz w:val="24"/>
                <w:szCs w:val="24"/>
                <w:shd w:val="clear" w:color="auto" w:fill="FFFFFF"/>
              </w:rPr>
              <w:t>«Типология 50-Т».</w:t>
            </w:r>
          </w:p>
          <w:p w14:paraId="36FCC7D2" w14:textId="77777777" w:rsidR="005C6056" w:rsidRPr="0093398A" w:rsidRDefault="005C6056" w:rsidP="005C6056">
            <w:pPr>
              <w:jc w:val="center"/>
              <w:rPr>
                <w:rFonts w:ascii="Times New Roman" w:eastAsia="Times New Roman" w:hAnsi="Times New Roman"/>
                <w:i/>
                <w:sz w:val="24"/>
                <w:szCs w:val="24"/>
                <w:lang w:eastAsia="ru-RU"/>
              </w:rPr>
            </w:pPr>
            <w:r w:rsidRPr="0093398A">
              <w:rPr>
                <w:rFonts w:ascii="Times New Roman" w:eastAsia="Times New Roman" w:hAnsi="Times New Roman"/>
                <w:i/>
                <w:sz w:val="24"/>
                <w:szCs w:val="24"/>
                <w:lang w:eastAsia="ru-RU"/>
              </w:rPr>
              <w:t>Рекомендуемые источники:</w:t>
            </w:r>
          </w:p>
          <w:p w14:paraId="1A8A8A2D" w14:textId="77777777" w:rsidR="005C6056" w:rsidRPr="0093398A" w:rsidRDefault="005C6056" w:rsidP="005C6056">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93398A">
              <w:rPr>
                <w:rFonts w:ascii="Times New Roman" w:eastAsia="Times New Roman" w:hAnsi="Times New Roman"/>
                <w:i/>
                <w:sz w:val="24"/>
                <w:szCs w:val="24"/>
                <w:lang w:eastAsia="ru-RU"/>
              </w:rPr>
              <w:t>.</w:t>
            </w:r>
          </w:p>
          <w:p w14:paraId="4FE38D61" w14:textId="6F3195AB" w:rsidR="005C6056" w:rsidRPr="0093398A" w:rsidRDefault="005C6056" w:rsidP="005C6056">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w:t>
            </w:r>
            <w:r w:rsidR="00F950B9">
              <w:rPr>
                <w:rFonts w:ascii="Times New Roman" w:eastAsia="Times New Roman" w:hAnsi="Times New Roman"/>
                <w:i/>
                <w:sz w:val="24"/>
                <w:szCs w:val="24"/>
                <w:lang w:eastAsia="ru-RU"/>
              </w:rPr>
              <w:t>3</w:t>
            </w:r>
            <w:r w:rsidRPr="0093398A">
              <w:rPr>
                <w:rFonts w:ascii="Times New Roman" w:eastAsia="Times New Roman" w:hAnsi="Times New Roman"/>
                <w:i/>
                <w:sz w:val="24"/>
                <w:szCs w:val="24"/>
                <w:lang w:eastAsia="ru-RU"/>
              </w:rPr>
              <w:t>.</w:t>
            </w:r>
          </w:p>
          <w:p w14:paraId="5747AEDF" w14:textId="70D5A87E" w:rsidR="00474765" w:rsidRPr="00AE7893" w:rsidRDefault="005C6056" w:rsidP="00F950B9">
            <w:pPr>
              <w:suppressAutoHyphen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 1-</w:t>
            </w:r>
            <w:r w:rsidR="00F950B9">
              <w:rPr>
                <w:rFonts w:ascii="Times New Roman" w:eastAsia="Times New Roman" w:hAnsi="Times New Roman"/>
                <w:i/>
                <w:sz w:val="24"/>
                <w:szCs w:val="24"/>
                <w:lang w:eastAsia="ru-RU"/>
              </w:rPr>
              <w:t>14</w:t>
            </w:r>
            <w:r w:rsidRPr="0093398A">
              <w:rPr>
                <w:rFonts w:ascii="Times New Roman" w:eastAsia="Times New Roman" w:hAnsi="Times New Roman"/>
                <w:i/>
                <w:sz w:val="24"/>
                <w:szCs w:val="24"/>
                <w:lang w:eastAsia="ru-RU"/>
              </w:rPr>
              <w:t>.</w:t>
            </w:r>
          </w:p>
        </w:tc>
        <w:tc>
          <w:tcPr>
            <w:tcW w:w="1744" w:type="dxa"/>
          </w:tcPr>
          <w:p w14:paraId="2F3AC2B9" w14:textId="77777777" w:rsidR="00474765" w:rsidRPr="00AE7893" w:rsidRDefault="00474765" w:rsidP="00474765">
            <w:pPr>
              <w:keepNext/>
              <w:widowControl w:val="0"/>
              <w:autoSpaceDE w:val="0"/>
              <w:autoSpaceDN w:val="0"/>
              <w:adjustRightInd w:val="0"/>
              <w:ind w:firstLine="22"/>
              <w:jc w:val="both"/>
              <w:rPr>
                <w:rFonts w:ascii="Times New Roman" w:hAnsi="Times New Roman"/>
                <w:sz w:val="24"/>
                <w:szCs w:val="24"/>
              </w:rPr>
            </w:pPr>
            <w:r w:rsidRPr="00AE7893">
              <w:rPr>
                <w:rFonts w:ascii="Times New Roman" w:hAnsi="Times New Roman"/>
                <w:sz w:val="24"/>
                <w:szCs w:val="24"/>
              </w:rPr>
              <w:t>Индивидуальные выступления.</w:t>
            </w:r>
          </w:p>
          <w:p w14:paraId="1FE596F2" w14:textId="7C4D0720" w:rsidR="00474765" w:rsidRPr="003079BB" w:rsidRDefault="00474765" w:rsidP="00474765">
            <w:pPr>
              <w:keepNext/>
              <w:widowControl w:val="0"/>
              <w:autoSpaceDE w:val="0"/>
              <w:autoSpaceDN w:val="0"/>
              <w:adjustRightInd w:val="0"/>
              <w:ind w:firstLine="22"/>
              <w:jc w:val="both"/>
              <w:rPr>
                <w:rFonts w:ascii="Times New Roman" w:hAnsi="Times New Roman"/>
                <w:sz w:val="24"/>
                <w:szCs w:val="24"/>
                <w:highlight w:val="yellow"/>
              </w:rPr>
            </w:pPr>
            <w:r w:rsidRPr="00AE7893">
              <w:rPr>
                <w:rFonts w:ascii="Times New Roman" w:hAnsi="Times New Roman"/>
                <w:sz w:val="24"/>
                <w:szCs w:val="24"/>
              </w:rPr>
              <w:t>Презентации</w:t>
            </w:r>
          </w:p>
        </w:tc>
      </w:tr>
      <w:tr w:rsidR="00474765" w:rsidRPr="00F74A5F" w14:paraId="577486CF" w14:textId="77777777" w:rsidTr="00C02F2B">
        <w:tc>
          <w:tcPr>
            <w:tcW w:w="2263" w:type="dxa"/>
            <w:shd w:val="clear" w:color="auto" w:fill="auto"/>
            <w:vAlign w:val="center"/>
          </w:tcPr>
          <w:p w14:paraId="363CC73E" w14:textId="13CA107D" w:rsidR="00474765" w:rsidRPr="003079BB" w:rsidRDefault="00474765" w:rsidP="00474765">
            <w:pPr>
              <w:autoSpaceDE w:val="0"/>
              <w:autoSpaceDN w:val="0"/>
              <w:adjustRightInd w:val="0"/>
              <w:ind w:firstLine="22"/>
              <w:rPr>
                <w:rFonts w:ascii="Times New Roman" w:eastAsia="Times New Roman" w:hAnsi="Times New Roman"/>
                <w:sz w:val="24"/>
                <w:szCs w:val="24"/>
                <w:highlight w:val="yellow"/>
                <w:lang w:eastAsia="ru-RU"/>
              </w:rPr>
            </w:pPr>
            <w:r w:rsidRPr="00E2506F">
              <w:rPr>
                <w:rFonts w:ascii="Times New Roman" w:eastAsia="Times New Roman" w:hAnsi="Times New Roman"/>
                <w:sz w:val="24"/>
                <w:szCs w:val="24"/>
                <w:lang w:eastAsia="ru-RU"/>
              </w:rPr>
              <w:t xml:space="preserve">Тема 4. Инструменты выявления </w:t>
            </w:r>
            <w:r w:rsidRPr="00E2506F">
              <w:rPr>
                <w:rFonts w:ascii="Times New Roman" w:hAnsi="Times New Roman"/>
                <w:sz w:val="24"/>
                <w:szCs w:val="24"/>
              </w:rPr>
              <w:t>незаконных финансовых операций</w:t>
            </w:r>
          </w:p>
        </w:tc>
        <w:tc>
          <w:tcPr>
            <w:tcW w:w="5812" w:type="dxa"/>
          </w:tcPr>
          <w:p w14:paraId="13830384" w14:textId="77777777" w:rsidR="00474765" w:rsidRDefault="00474765" w:rsidP="00474765">
            <w:pPr>
              <w:suppressAutoHyphens/>
              <w:ind w:firstLine="41"/>
              <w:jc w:val="both"/>
              <w:rPr>
                <w:rFonts w:ascii="Times New Roman" w:hAnsi="Times New Roman"/>
                <w:sz w:val="24"/>
                <w:szCs w:val="24"/>
              </w:rPr>
            </w:pPr>
            <w:r>
              <w:rPr>
                <w:rFonts w:ascii="Times New Roman" w:eastAsia="Times New Roman" w:hAnsi="Times New Roman"/>
                <w:sz w:val="24"/>
                <w:szCs w:val="24"/>
                <w:lang w:eastAsia="ru-RU"/>
              </w:rPr>
              <w:t>1</w:t>
            </w:r>
            <w:r w:rsidRPr="00474765">
              <w:rPr>
                <w:rFonts w:ascii="Times New Roman" w:eastAsia="Times New Roman" w:hAnsi="Times New Roman"/>
                <w:sz w:val="24"/>
                <w:szCs w:val="24"/>
                <w:lang w:eastAsia="ru-RU"/>
              </w:rPr>
              <w:t>.</w:t>
            </w:r>
            <w:r w:rsidRPr="00474765">
              <w:rPr>
                <w:rFonts w:ascii="Times New Roman" w:hAnsi="Times New Roman"/>
                <w:sz w:val="24"/>
                <w:szCs w:val="24"/>
              </w:rPr>
              <w:t xml:space="preserve"> Контроль за сроками действия документов организаций. </w:t>
            </w:r>
          </w:p>
          <w:p w14:paraId="2C83CA4B" w14:textId="77777777" w:rsidR="00474765" w:rsidRDefault="00474765" w:rsidP="00474765">
            <w:pPr>
              <w:suppressAutoHyphens/>
              <w:ind w:firstLine="41"/>
              <w:jc w:val="both"/>
              <w:rPr>
                <w:rFonts w:ascii="Times New Roman" w:hAnsi="Times New Roman"/>
                <w:sz w:val="24"/>
                <w:szCs w:val="24"/>
              </w:rPr>
            </w:pPr>
            <w:r>
              <w:rPr>
                <w:rFonts w:ascii="Times New Roman" w:hAnsi="Times New Roman"/>
                <w:sz w:val="24"/>
                <w:szCs w:val="24"/>
              </w:rPr>
              <w:t>2.</w:t>
            </w:r>
            <w:r w:rsidRPr="00474765">
              <w:rPr>
                <w:rFonts w:ascii="Times New Roman" w:hAnsi="Times New Roman"/>
                <w:sz w:val="24"/>
                <w:szCs w:val="24"/>
              </w:rPr>
              <w:t xml:space="preserve">Отсутствие ответов на письма кредитной организации (систематическое </w:t>
            </w:r>
            <w:proofErr w:type="spellStart"/>
            <w:r w:rsidRPr="00474765">
              <w:rPr>
                <w:rFonts w:ascii="Times New Roman" w:hAnsi="Times New Roman"/>
                <w:sz w:val="24"/>
                <w:szCs w:val="24"/>
              </w:rPr>
              <w:t>непредоставление</w:t>
            </w:r>
            <w:proofErr w:type="spellEnd"/>
            <w:r w:rsidRPr="00474765">
              <w:rPr>
                <w:rFonts w:ascii="Times New Roman" w:hAnsi="Times New Roman"/>
                <w:sz w:val="24"/>
                <w:szCs w:val="24"/>
              </w:rPr>
              <w:t xml:space="preserve"> документов, дополнительной информации, запрашиваемых в письмах). </w:t>
            </w:r>
          </w:p>
          <w:p w14:paraId="49DB9133" w14:textId="77777777" w:rsidR="00474765" w:rsidRDefault="00474765" w:rsidP="00474765">
            <w:pPr>
              <w:suppressAutoHyphens/>
              <w:ind w:firstLine="41"/>
              <w:jc w:val="both"/>
              <w:rPr>
                <w:rFonts w:ascii="Times New Roman" w:hAnsi="Times New Roman"/>
                <w:sz w:val="24"/>
                <w:szCs w:val="24"/>
              </w:rPr>
            </w:pPr>
            <w:r>
              <w:rPr>
                <w:rFonts w:ascii="Times New Roman" w:hAnsi="Times New Roman"/>
                <w:sz w:val="24"/>
                <w:szCs w:val="24"/>
              </w:rPr>
              <w:t>3.</w:t>
            </w:r>
            <w:r w:rsidRPr="00474765">
              <w:rPr>
                <w:rFonts w:ascii="Times New Roman" w:hAnsi="Times New Roman"/>
                <w:sz w:val="24"/>
                <w:szCs w:val="24"/>
              </w:rPr>
              <w:t xml:space="preserve">Большое количество круглых сумм платежей (кратных 100тыс. руб.). </w:t>
            </w:r>
          </w:p>
          <w:p w14:paraId="54006771" w14:textId="4051223D" w:rsidR="00474765" w:rsidRPr="00474765" w:rsidRDefault="00474765" w:rsidP="00474765">
            <w:pPr>
              <w:suppressAutoHyphens/>
              <w:ind w:firstLine="41"/>
              <w:jc w:val="both"/>
              <w:rPr>
                <w:color w:val="000000"/>
                <w:sz w:val="24"/>
                <w:szCs w:val="24"/>
                <w:shd w:val="clear" w:color="auto" w:fill="FFFFFF"/>
              </w:rPr>
            </w:pPr>
            <w:r>
              <w:rPr>
                <w:rFonts w:ascii="Times New Roman" w:hAnsi="Times New Roman"/>
                <w:sz w:val="24"/>
                <w:szCs w:val="24"/>
              </w:rPr>
              <w:t>4.</w:t>
            </w:r>
            <w:r w:rsidRPr="00474765">
              <w:rPr>
                <w:rFonts w:ascii="Times New Roman" w:hAnsi="Times New Roman"/>
                <w:sz w:val="24"/>
                <w:szCs w:val="24"/>
              </w:rPr>
              <w:t>Большое количество платежей свыше 5 млн руб. (для каждой кредитной организации индивидуально).</w:t>
            </w:r>
            <w:r w:rsidRPr="00474765">
              <w:rPr>
                <w:color w:val="000000"/>
                <w:sz w:val="24"/>
                <w:szCs w:val="24"/>
                <w:shd w:val="clear" w:color="auto" w:fill="FFFFFF"/>
              </w:rPr>
              <w:t xml:space="preserve"> </w:t>
            </w:r>
          </w:p>
          <w:p w14:paraId="3D8F41F5" w14:textId="77777777" w:rsidR="005C6056" w:rsidRPr="0093398A" w:rsidRDefault="005C6056" w:rsidP="005C6056">
            <w:pPr>
              <w:jc w:val="center"/>
              <w:rPr>
                <w:rFonts w:ascii="Times New Roman" w:eastAsia="Times New Roman" w:hAnsi="Times New Roman"/>
                <w:i/>
                <w:sz w:val="24"/>
                <w:szCs w:val="24"/>
                <w:lang w:eastAsia="ru-RU"/>
              </w:rPr>
            </w:pPr>
            <w:r w:rsidRPr="0093398A">
              <w:rPr>
                <w:rFonts w:ascii="Times New Roman" w:eastAsia="Times New Roman" w:hAnsi="Times New Roman"/>
                <w:i/>
                <w:sz w:val="24"/>
                <w:szCs w:val="24"/>
                <w:lang w:eastAsia="ru-RU"/>
              </w:rPr>
              <w:t>Рекомендуемые источники:</w:t>
            </w:r>
          </w:p>
          <w:p w14:paraId="3BE23C14" w14:textId="77777777" w:rsidR="005C6056" w:rsidRPr="0093398A" w:rsidRDefault="005C6056" w:rsidP="005C6056">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93398A">
              <w:rPr>
                <w:rFonts w:ascii="Times New Roman" w:eastAsia="Times New Roman" w:hAnsi="Times New Roman"/>
                <w:i/>
                <w:sz w:val="24"/>
                <w:szCs w:val="24"/>
                <w:lang w:eastAsia="ru-RU"/>
              </w:rPr>
              <w:t>.</w:t>
            </w:r>
          </w:p>
          <w:p w14:paraId="7127B091" w14:textId="10235862" w:rsidR="005C6056" w:rsidRPr="0093398A" w:rsidRDefault="005C6056" w:rsidP="005C6056">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w:t>
            </w:r>
            <w:r w:rsidR="00F950B9">
              <w:rPr>
                <w:rFonts w:ascii="Times New Roman" w:eastAsia="Times New Roman" w:hAnsi="Times New Roman"/>
                <w:i/>
                <w:sz w:val="24"/>
                <w:szCs w:val="24"/>
                <w:lang w:eastAsia="ru-RU"/>
              </w:rPr>
              <w:t>3</w:t>
            </w:r>
            <w:r w:rsidRPr="0093398A">
              <w:rPr>
                <w:rFonts w:ascii="Times New Roman" w:eastAsia="Times New Roman" w:hAnsi="Times New Roman"/>
                <w:i/>
                <w:sz w:val="24"/>
                <w:szCs w:val="24"/>
                <w:lang w:eastAsia="ru-RU"/>
              </w:rPr>
              <w:t>.</w:t>
            </w:r>
          </w:p>
          <w:p w14:paraId="0246D430" w14:textId="65033397" w:rsidR="00474765" w:rsidRPr="003079BB" w:rsidRDefault="005C6056" w:rsidP="00F950B9">
            <w:pPr>
              <w:suppressAutoHyphens/>
              <w:ind w:firstLine="41"/>
              <w:jc w:val="center"/>
              <w:rPr>
                <w:rFonts w:ascii="Times New Roman" w:eastAsia="Times New Roman" w:hAnsi="Times New Roman"/>
                <w:bCs/>
                <w:i/>
                <w:sz w:val="24"/>
                <w:szCs w:val="24"/>
                <w:highlight w:val="yellow"/>
                <w:lang w:eastAsia="ru-RU"/>
              </w:rPr>
            </w:pPr>
            <w:r>
              <w:rPr>
                <w:rFonts w:ascii="Times New Roman" w:eastAsia="Times New Roman" w:hAnsi="Times New Roman"/>
                <w:i/>
                <w:sz w:val="24"/>
                <w:szCs w:val="24"/>
                <w:lang w:eastAsia="ru-RU"/>
              </w:rPr>
              <w:t>Интернет-ресурсы 1-</w:t>
            </w:r>
            <w:r w:rsidR="00F950B9">
              <w:rPr>
                <w:rFonts w:ascii="Times New Roman" w:eastAsia="Times New Roman" w:hAnsi="Times New Roman"/>
                <w:i/>
                <w:sz w:val="24"/>
                <w:szCs w:val="24"/>
                <w:lang w:eastAsia="ru-RU"/>
              </w:rPr>
              <w:t>14</w:t>
            </w:r>
            <w:r w:rsidRPr="0093398A">
              <w:rPr>
                <w:rFonts w:ascii="Times New Roman" w:eastAsia="Times New Roman" w:hAnsi="Times New Roman"/>
                <w:i/>
                <w:sz w:val="24"/>
                <w:szCs w:val="24"/>
                <w:lang w:eastAsia="ru-RU"/>
              </w:rPr>
              <w:t>.</w:t>
            </w:r>
          </w:p>
        </w:tc>
        <w:tc>
          <w:tcPr>
            <w:tcW w:w="1744" w:type="dxa"/>
          </w:tcPr>
          <w:p w14:paraId="77DAD9E0" w14:textId="77777777" w:rsidR="00474765" w:rsidRDefault="00474765" w:rsidP="00474765">
            <w:pPr>
              <w:tabs>
                <w:tab w:val="right" w:pos="851"/>
              </w:tabs>
              <w:jc w:val="both"/>
              <w:rPr>
                <w:rFonts w:ascii="Times New Roman" w:eastAsia="Times New Roman" w:hAnsi="Times New Roman"/>
                <w:color w:val="000000"/>
                <w:sz w:val="24"/>
                <w:szCs w:val="24"/>
                <w:lang w:eastAsia="ru-RU"/>
              </w:rPr>
            </w:pPr>
            <w:r w:rsidRPr="00AC15B3">
              <w:rPr>
                <w:rFonts w:ascii="Times New Roman" w:eastAsia="Times New Roman" w:hAnsi="Times New Roman"/>
                <w:color w:val="000000"/>
                <w:sz w:val="24"/>
                <w:szCs w:val="24"/>
                <w:lang w:eastAsia="ru-RU"/>
              </w:rPr>
              <w:t>Опрос</w:t>
            </w:r>
            <w:r>
              <w:rPr>
                <w:rFonts w:ascii="Times New Roman" w:eastAsia="Times New Roman" w:hAnsi="Times New Roman"/>
                <w:color w:val="000000"/>
                <w:sz w:val="24"/>
                <w:szCs w:val="24"/>
                <w:lang w:eastAsia="ru-RU"/>
              </w:rPr>
              <w:t>.</w:t>
            </w:r>
          </w:p>
          <w:p w14:paraId="26E91918" w14:textId="21E56801" w:rsidR="00474765" w:rsidRPr="003079BB" w:rsidRDefault="00474765" w:rsidP="00474765">
            <w:pPr>
              <w:keepNext/>
              <w:widowControl w:val="0"/>
              <w:autoSpaceDE w:val="0"/>
              <w:autoSpaceDN w:val="0"/>
              <w:adjustRightInd w:val="0"/>
              <w:ind w:firstLine="22"/>
              <w:jc w:val="both"/>
              <w:rPr>
                <w:rFonts w:ascii="Times New Roman" w:hAnsi="Times New Roman"/>
                <w:sz w:val="24"/>
                <w:szCs w:val="24"/>
                <w:highlight w:val="yellow"/>
              </w:rPr>
            </w:pPr>
            <w:r>
              <w:rPr>
                <w:rFonts w:ascii="Times New Roman" w:eastAsia="Times New Roman" w:hAnsi="Times New Roman"/>
                <w:color w:val="000000"/>
                <w:sz w:val="24"/>
                <w:szCs w:val="24"/>
                <w:lang w:eastAsia="ru-RU"/>
              </w:rPr>
              <w:t>Р</w:t>
            </w:r>
            <w:r w:rsidRPr="00AC15B3">
              <w:rPr>
                <w:rFonts w:ascii="Times New Roman" w:eastAsia="Times New Roman" w:hAnsi="Times New Roman"/>
                <w:color w:val="000000"/>
                <w:sz w:val="24"/>
                <w:szCs w:val="24"/>
                <w:lang w:eastAsia="ru-RU"/>
              </w:rPr>
              <w:t xml:space="preserve">ешение </w:t>
            </w:r>
            <w:proofErr w:type="spellStart"/>
            <w:r>
              <w:rPr>
                <w:rFonts w:ascii="Times New Roman" w:eastAsia="Times New Roman" w:hAnsi="Times New Roman"/>
                <w:color w:val="000000"/>
                <w:sz w:val="24"/>
                <w:szCs w:val="24"/>
                <w:lang w:eastAsia="ru-RU"/>
              </w:rPr>
              <w:t>кейсовых</w:t>
            </w:r>
            <w:proofErr w:type="spellEnd"/>
            <w:r w:rsidRPr="00AC15B3">
              <w:rPr>
                <w:rFonts w:ascii="Times New Roman" w:eastAsia="Times New Roman" w:hAnsi="Times New Roman"/>
                <w:color w:val="000000"/>
                <w:sz w:val="24"/>
                <w:szCs w:val="24"/>
                <w:lang w:eastAsia="ru-RU"/>
              </w:rPr>
              <w:t xml:space="preserve"> задач</w:t>
            </w:r>
          </w:p>
        </w:tc>
      </w:tr>
      <w:tr w:rsidR="00474765" w:rsidRPr="00F74A5F" w14:paraId="0156307E" w14:textId="77777777" w:rsidTr="00C02F2B">
        <w:tc>
          <w:tcPr>
            <w:tcW w:w="2263" w:type="dxa"/>
            <w:shd w:val="clear" w:color="auto" w:fill="auto"/>
            <w:vAlign w:val="center"/>
          </w:tcPr>
          <w:p w14:paraId="49E756B6" w14:textId="77777777" w:rsidR="00474765" w:rsidRPr="00E2506F" w:rsidRDefault="00474765" w:rsidP="00474765">
            <w:pPr>
              <w:widowControl w:val="0"/>
              <w:jc w:val="both"/>
              <w:rPr>
                <w:rFonts w:ascii="Times New Roman" w:eastAsia="Times New Roman" w:hAnsi="Times New Roman"/>
                <w:sz w:val="24"/>
                <w:szCs w:val="24"/>
                <w:lang w:eastAsia="ru-RU"/>
              </w:rPr>
            </w:pPr>
            <w:r w:rsidRPr="00E2506F">
              <w:rPr>
                <w:rFonts w:ascii="Times New Roman" w:eastAsia="Times New Roman" w:hAnsi="Times New Roman"/>
                <w:sz w:val="24"/>
                <w:szCs w:val="24"/>
                <w:lang w:eastAsia="ru-RU"/>
              </w:rPr>
              <w:t>Тема 5. Оценка рисков клиента отмывания доходов</w:t>
            </w:r>
          </w:p>
          <w:p w14:paraId="2C648BEA" w14:textId="4776E029" w:rsidR="00474765" w:rsidRPr="003079BB" w:rsidRDefault="00474765" w:rsidP="00474765">
            <w:pPr>
              <w:autoSpaceDE w:val="0"/>
              <w:autoSpaceDN w:val="0"/>
              <w:adjustRightInd w:val="0"/>
              <w:ind w:firstLine="22"/>
              <w:rPr>
                <w:rFonts w:ascii="Times New Roman" w:eastAsia="Times New Roman" w:hAnsi="Times New Roman"/>
                <w:sz w:val="24"/>
                <w:szCs w:val="24"/>
                <w:highlight w:val="yellow"/>
                <w:lang w:eastAsia="ru-RU"/>
              </w:rPr>
            </w:pPr>
          </w:p>
        </w:tc>
        <w:tc>
          <w:tcPr>
            <w:tcW w:w="5812" w:type="dxa"/>
          </w:tcPr>
          <w:p w14:paraId="5A4B245C" w14:textId="77777777" w:rsidR="00474765" w:rsidRDefault="00474765" w:rsidP="00474765">
            <w:pPr>
              <w:widowControl w:val="0"/>
              <w:ind w:firstLine="41"/>
              <w:jc w:val="both"/>
              <w:rPr>
                <w:rFonts w:ascii="Times New Roman" w:hAnsi="Times New Roman"/>
                <w:sz w:val="24"/>
                <w:szCs w:val="24"/>
              </w:rPr>
            </w:pPr>
            <w:r>
              <w:rPr>
                <w:rFonts w:ascii="Times New Roman" w:hAnsi="Times New Roman"/>
                <w:sz w:val="24"/>
                <w:szCs w:val="24"/>
              </w:rPr>
              <w:t>1.</w:t>
            </w:r>
            <w:r>
              <w:rPr>
                <w:rFonts w:ascii="Times New Roman" w:hAnsi="Times New Roman"/>
                <w:sz w:val="28"/>
                <w:szCs w:val="28"/>
              </w:rPr>
              <w:t xml:space="preserve"> </w:t>
            </w:r>
            <w:r w:rsidRPr="00474765">
              <w:rPr>
                <w:rFonts w:ascii="Times New Roman" w:hAnsi="Times New Roman"/>
                <w:sz w:val="24"/>
                <w:szCs w:val="24"/>
              </w:rPr>
              <w:t xml:space="preserve">Оценка и присвоения клиенту степени (уровня) риска до приема на обслуживание клиента и в ходе его обслуживания. </w:t>
            </w:r>
          </w:p>
          <w:p w14:paraId="3F17202B" w14:textId="77777777" w:rsidR="00474765" w:rsidRDefault="00474765" w:rsidP="00474765">
            <w:pPr>
              <w:widowControl w:val="0"/>
              <w:ind w:firstLine="41"/>
              <w:jc w:val="both"/>
              <w:rPr>
                <w:rFonts w:ascii="Times New Roman" w:hAnsi="Times New Roman"/>
                <w:sz w:val="24"/>
                <w:szCs w:val="24"/>
              </w:rPr>
            </w:pPr>
            <w:r>
              <w:rPr>
                <w:rFonts w:ascii="Times New Roman" w:hAnsi="Times New Roman"/>
                <w:sz w:val="24"/>
                <w:szCs w:val="24"/>
              </w:rPr>
              <w:t>2.</w:t>
            </w:r>
            <w:r w:rsidRPr="00474765">
              <w:rPr>
                <w:rFonts w:ascii="Times New Roman" w:hAnsi="Times New Roman"/>
                <w:sz w:val="24"/>
                <w:szCs w:val="24"/>
              </w:rPr>
              <w:t>Классификация рисков (</w:t>
            </w:r>
            <w:proofErr w:type="spellStart"/>
            <w:r w:rsidRPr="00474765">
              <w:rPr>
                <w:rFonts w:ascii="Times New Roman" w:hAnsi="Times New Roman"/>
                <w:sz w:val="24"/>
                <w:szCs w:val="24"/>
              </w:rPr>
              <w:t>страновые</w:t>
            </w:r>
            <w:proofErr w:type="spellEnd"/>
            <w:r w:rsidRPr="00474765">
              <w:rPr>
                <w:rFonts w:ascii="Times New Roman" w:hAnsi="Times New Roman"/>
                <w:sz w:val="24"/>
                <w:szCs w:val="24"/>
              </w:rPr>
              <w:t xml:space="preserve"> риски, клиентские риски, операционные риски).</w:t>
            </w:r>
          </w:p>
          <w:p w14:paraId="7C35DD94" w14:textId="49BEB301" w:rsidR="00474765" w:rsidRDefault="00474765" w:rsidP="00474765">
            <w:pPr>
              <w:widowControl w:val="0"/>
              <w:ind w:firstLine="41"/>
              <w:jc w:val="both"/>
              <w:rPr>
                <w:rFonts w:ascii="Times New Roman" w:hAnsi="Times New Roman"/>
                <w:sz w:val="24"/>
                <w:szCs w:val="24"/>
              </w:rPr>
            </w:pPr>
            <w:r>
              <w:rPr>
                <w:rFonts w:ascii="Times New Roman" w:hAnsi="Times New Roman"/>
                <w:sz w:val="24"/>
                <w:szCs w:val="24"/>
              </w:rPr>
              <w:t>3.</w:t>
            </w:r>
            <w:r w:rsidRPr="00474765">
              <w:rPr>
                <w:rFonts w:ascii="Times New Roman" w:hAnsi="Times New Roman"/>
                <w:sz w:val="24"/>
                <w:szCs w:val="24"/>
              </w:rPr>
              <w:t>Разработка дополнительных классификаторов рисков отмывания доходов</w:t>
            </w:r>
          </w:p>
          <w:p w14:paraId="4ED70CAA" w14:textId="77777777" w:rsidR="005C6056" w:rsidRPr="0093398A" w:rsidRDefault="00474765" w:rsidP="005C6056">
            <w:pPr>
              <w:jc w:val="center"/>
              <w:rPr>
                <w:rFonts w:ascii="Times New Roman" w:eastAsia="Times New Roman" w:hAnsi="Times New Roman"/>
                <w:i/>
                <w:sz w:val="24"/>
                <w:szCs w:val="24"/>
                <w:lang w:eastAsia="ru-RU"/>
              </w:rPr>
            </w:pPr>
            <w:r w:rsidRPr="00AE7893">
              <w:rPr>
                <w:rFonts w:ascii="Times New Roman" w:eastAsia="Times New Roman" w:hAnsi="Times New Roman"/>
                <w:i/>
                <w:sz w:val="24"/>
                <w:szCs w:val="24"/>
                <w:lang w:eastAsia="ru-RU"/>
              </w:rPr>
              <w:t xml:space="preserve"> </w:t>
            </w:r>
            <w:r w:rsidR="005C6056" w:rsidRPr="0093398A">
              <w:rPr>
                <w:rFonts w:ascii="Times New Roman" w:eastAsia="Times New Roman" w:hAnsi="Times New Roman"/>
                <w:i/>
                <w:sz w:val="24"/>
                <w:szCs w:val="24"/>
                <w:lang w:eastAsia="ru-RU"/>
              </w:rPr>
              <w:t>Рекомендуемые источники:</w:t>
            </w:r>
          </w:p>
          <w:p w14:paraId="2B0DB6B7" w14:textId="77777777" w:rsidR="005C6056" w:rsidRPr="0093398A" w:rsidRDefault="005C6056" w:rsidP="005C6056">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93398A">
              <w:rPr>
                <w:rFonts w:ascii="Times New Roman" w:eastAsia="Times New Roman" w:hAnsi="Times New Roman"/>
                <w:i/>
                <w:sz w:val="24"/>
                <w:szCs w:val="24"/>
                <w:lang w:eastAsia="ru-RU"/>
              </w:rPr>
              <w:t>.</w:t>
            </w:r>
          </w:p>
          <w:p w14:paraId="482765F8" w14:textId="4FE80C82" w:rsidR="005C6056" w:rsidRPr="0093398A" w:rsidRDefault="005C6056" w:rsidP="005C6056">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w:t>
            </w:r>
            <w:r w:rsidR="00F950B9">
              <w:rPr>
                <w:rFonts w:ascii="Times New Roman" w:eastAsia="Times New Roman" w:hAnsi="Times New Roman"/>
                <w:i/>
                <w:sz w:val="24"/>
                <w:szCs w:val="24"/>
                <w:lang w:eastAsia="ru-RU"/>
              </w:rPr>
              <w:t>3</w:t>
            </w:r>
            <w:r w:rsidRPr="0093398A">
              <w:rPr>
                <w:rFonts w:ascii="Times New Roman" w:eastAsia="Times New Roman" w:hAnsi="Times New Roman"/>
                <w:i/>
                <w:sz w:val="24"/>
                <w:szCs w:val="24"/>
                <w:lang w:eastAsia="ru-RU"/>
              </w:rPr>
              <w:t>.</w:t>
            </w:r>
          </w:p>
          <w:p w14:paraId="76D3F3AA" w14:textId="1744CEBC" w:rsidR="00474765" w:rsidRPr="003079BB" w:rsidRDefault="005C6056" w:rsidP="00F950B9">
            <w:pPr>
              <w:widowControl w:val="0"/>
              <w:ind w:firstLine="41"/>
              <w:jc w:val="center"/>
              <w:rPr>
                <w:rFonts w:ascii="Times New Roman" w:hAnsi="Times New Roman"/>
                <w:i/>
                <w:sz w:val="24"/>
                <w:szCs w:val="24"/>
                <w:highlight w:val="yellow"/>
              </w:rPr>
            </w:pPr>
            <w:r>
              <w:rPr>
                <w:rFonts w:ascii="Times New Roman" w:eastAsia="Times New Roman" w:hAnsi="Times New Roman"/>
                <w:i/>
                <w:sz w:val="24"/>
                <w:szCs w:val="24"/>
                <w:lang w:eastAsia="ru-RU"/>
              </w:rPr>
              <w:t>Интернет-ресурсы 1-</w:t>
            </w:r>
            <w:r w:rsidR="00F950B9">
              <w:rPr>
                <w:rFonts w:ascii="Times New Roman" w:eastAsia="Times New Roman" w:hAnsi="Times New Roman"/>
                <w:i/>
                <w:sz w:val="24"/>
                <w:szCs w:val="24"/>
                <w:lang w:eastAsia="ru-RU"/>
              </w:rPr>
              <w:t>14</w:t>
            </w:r>
            <w:r w:rsidRPr="0093398A">
              <w:rPr>
                <w:rFonts w:ascii="Times New Roman" w:eastAsia="Times New Roman" w:hAnsi="Times New Roman"/>
                <w:i/>
                <w:sz w:val="24"/>
                <w:szCs w:val="24"/>
                <w:lang w:eastAsia="ru-RU"/>
              </w:rPr>
              <w:t>.</w:t>
            </w:r>
          </w:p>
        </w:tc>
        <w:tc>
          <w:tcPr>
            <w:tcW w:w="1744" w:type="dxa"/>
          </w:tcPr>
          <w:p w14:paraId="02BF0D3C" w14:textId="77777777" w:rsidR="00474765" w:rsidRDefault="00474765" w:rsidP="00474765">
            <w:pPr>
              <w:tabs>
                <w:tab w:val="right" w:pos="851"/>
              </w:tabs>
              <w:jc w:val="both"/>
              <w:rPr>
                <w:rFonts w:ascii="Times New Roman" w:eastAsia="Times New Roman" w:hAnsi="Times New Roman"/>
                <w:color w:val="000000"/>
                <w:sz w:val="24"/>
                <w:szCs w:val="24"/>
                <w:lang w:eastAsia="ru-RU"/>
              </w:rPr>
            </w:pPr>
            <w:r w:rsidRPr="00AC15B3">
              <w:rPr>
                <w:rFonts w:ascii="Times New Roman" w:eastAsia="Times New Roman" w:hAnsi="Times New Roman"/>
                <w:color w:val="000000"/>
                <w:sz w:val="24"/>
                <w:szCs w:val="24"/>
                <w:lang w:eastAsia="ru-RU"/>
              </w:rPr>
              <w:t>Опрос</w:t>
            </w:r>
            <w:r>
              <w:rPr>
                <w:rFonts w:ascii="Times New Roman" w:eastAsia="Times New Roman" w:hAnsi="Times New Roman"/>
                <w:color w:val="000000"/>
                <w:sz w:val="24"/>
                <w:szCs w:val="24"/>
                <w:lang w:eastAsia="ru-RU"/>
              </w:rPr>
              <w:t>.</w:t>
            </w:r>
          </w:p>
          <w:p w14:paraId="3ECAB388" w14:textId="766B756F" w:rsidR="00474765" w:rsidRPr="003079BB" w:rsidRDefault="00474765" w:rsidP="00474765">
            <w:pPr>
              <w:keepNext/>
              <w:widowControl w:val="0"/>
              <w:autoSpaceDE w:val="0"/>
              <w:autoSpaceDN w:val="0"/>
              <w:adjustRightInd w:val="0"/>
              <w:ind w:firstLine="22"/>
              <w:jc w:val="both"/>
              <w:rPr>
                <w:rFonts w:ascii="Times New Roman" w:hAnsi="Times New Roman"/>
                <w:sz w:val="24"/>
                <w:szCs w:val="24"/>
                <w:highlight w:val="yellow"/>
              </w:rPr>
            </w:pPr>
            <w:r>
              <w:rPr>
                <w:rFonts w:ascii="Times New Roman" w:eastAsia="Times New Roman" w:hAnsi="Times New Roman"/>
                <w:color w:val="000000"/>
                <w:sz w:val="24"/>
                <w:szCs w:val="24"/>
                <w:lang w:eastAsia="ru-RU"/>
              </w:rPr>
              <w:t>Р</w:t>
            </w:r>
            <w:r w:rsidRPr="00AC15B3">
              <w:rPr>
                <w:rFonts w:ascii="Times New Roman" w:eastAsia="Times New Roman" w:hAnsi="Times New Roman"/>
                <w:color w:val="000000"/>
                <w:sz w:val="24"/>
                <w:szCs w:val="24"/>
                <w:lang w:eastAsia="ru-RU"/>
              </w:rPr>
              <w:t xml:space="preserve">ешение </w:t>
            </w:r>
            <w:proofErr w:type="spellStart"/>
            <w:r>
              <w:rPr>
                <w:rFonts w:ascii="Times New Roman" w:eastAsia="Times New Roman" w:hAnsi="Times New Roman"/>
                <w:color w:val="000000"/>
                <w:sz w:val="24"/>
                <w:szCs w:val="24"/>
                <w:lang w:eastAsia="ru-RU"/>
              </w:rPr>
              <w:t>кейсовых</w:t>
            </w:r>
            <w:proofErr w:type="spellEnd"/>
            <w:r w:rsidRPr="00AC15B3">
              <w:rPr>
                <w:rFonts w:ascii="Times New Roman" w:eastAsia="Times New Roman" w:hAnsi="Times New Roman"/>
                <w:color w:val="000000"/>
                <w:sz w:val="24"/>
                <w:szCs w:val="24"/>
                <w:lang w:eastAsia="ru-RU"/>
              </w:rPr>
              <w:t xml:space="preserve"> задач</w:t>
            </w:r>
          </w:p>
        </w:tc>
      </w:tr>
      <w:tr w:rsidR="00474765" w:rsidRPr="00F74A5F" w14:paraId="14D698DD" w14:textId="77777777" w:rsidTr="00C02F2B">
        <w:tc>
          <w:tcPr>
            <w:tcW w:w="2263" w:type="dxa"/>
            <w:shd w:val="clear" w:color="auto" w:fill="auto"/>
            <w:vAlign w:val="center"/>
          </w:tcPr>
          <w:p w14:paraId="0B231411" w14:textId="4AF67303" w:rsidR="00474765" w:rsidRPr="003079BB" w:rsidRDefault="00474765" w:rsidP="00474765">
            <w:pPr>
              <w:autoSpaceDE w:val="0"/>
              <w:autoSpaceDN w:val="0"/>
              <w:adjustRightInd w:val="0"/>
              <w:ind w:firstLine="22"/>
              <w:rPr>
                <w:rFonts w:ascii="Times New Roman" w:eastAsia="Times New Roman" w:hAnsi="Times New Roman"/>
                <w:noProof/>
                <w:sz w:val="24"/>
                <w:szCs w:val="24"/>
                <w:highlight w:val="yellow"/>
                <w:lang w:eastAsia="ru-RU"/>
              </w:rPr>
            </w:pPr>
            <w:r w:rsidRPr="00E2506F">
              <w:rPr>
                <w:rFonts w:ascii="Times New Roman" w:eastAsia="Times New Roman" w:hAnsi="Times New Roman"/>
                <w:sz w:val="24"/>
                <w:szCs w:val="24"/>
                <w:lang w:eastAsia="ru-RU"/>
              </w:rPr>
              <w:t xml:space="preserve">Тема 6.  </w:t>
            </w:r>
            <w:r w:rsidRPr="00E2506F">
              <w:rPr>
                <w:rFonts w:ascii="Times New Roman" w:hAnsi="Times New Roman"/>
                <w:sz w:val="24"/>
                <w:szCs w:val="24"/>
              </w:rPr>
              <w:t xml:space="preserve">Система внутреннего контроля   в  противодействии </w:t>
            </w:r>
            <w:r w:rsidRPr="00E2506F">
              <w:rPr>
                <w:rFonts w:ascii="Times New Roman" w:hAnsi="Times New Roman"/>
                <w:sz w:val="24"/>
                <w:szCs w:val="24"/>
              </w:rPr>
              <w:lastRenderedPageBreak/>
              <w:t>незаконным финансовым операциям</w:t>
            </w:r>
          </w:p>
        </w:tc>
        <w:tc>
          <w:tcPr>
            <w:tcW w:w="5812" w:type="dxa"/>
          </w:tcPr>
          <w:p w14:paraId="36BF8FE1" w14:textId="77777777" w:rsidR="00474765" w:rsidRDefault="00474765" w:rsidP="00474765">
            <w:pPr>
              <w:suppressAutoHyphens/>
              <w:ind w:firstLine="41"/>
              <w:jc w:val="both"/>
              <w:rPr>
                <w:rFonts w:ascii="Times New Roman" w:hAnsi="Times New Roman"/>
                <w:sz w:val="24"/>
                <w:szCs w:val="24"/>
              </w:rPr>
            </w:pPr>
            <w:r>
              <w:rPr>
                <w:rFonts w:ascii="Times New Roman" w:eastAsia="Times New Roman" w:hAnsi="Times New Roman"/>
                <w:lang w:eastAsia="ru-RU"/>
              </w:rPr>
              <w:lastRenderedPageBreak/>
              <w:t>1.</w:t>
            </w:r>
            <w:r w:rsidRPr="0074770F">
              <w:rPr>
                <w:rFonts w:ascii="Times New Roman" w:hAnsi="Times New Roman"/>
                <w:sz w:val="28"/>
                <w:szCs w:val="28"/>
              </w:rPr>
              <w:t xml:space="preserve"> </w:t>
            </w:r>
            <w:r w:rsidRPr="00474765">
              <w:rPr>
                <w:rFonts w:ascii="Times New Roman" w:hAnsi="Times New Roman"/>
                <w:sz w:val="24"/>
                <w:szCs w:val="24"/>
              </w:rPr>
              <w:t xml:space="preserve">Концептуальные основы организации системы внутреннего контроля. </w:t>
            </w:r>
          </w:p>
          <w:p w14:paraId="00B48F3F" w14:textId="77777777" w:rsidR="00474765" w:rsidRDefault="00474765" w:rsidP="00474765">
            <w:pPr>
              <w:suppressAutoHyphens/>
              <w:ind w:firstLine="41"/>
              <w:jc w:val="both"/>
              <w:rPr>
                <w:rFonts w:ascii="Times New Roman" w:hAnsi="Times New Roman"/>
                <w:sz w:val="24"/>
                <w:szCs w:val="24"/>
              </w:rPr>
            </w:pPr>
            <w:r>
              <w:rPr>
                <w:rFonts w:ascii="Times New Roman" w:hAnsi="Times New Roman"/>
                <w:sz w:val="24"/>
                <w:szCs w:val="24"/>
              </w:rPr>
              <w:t>2.</w:t>
            </w:r>
            <w:r w:rsidRPr="00474765">
              <w:rPr>
                <w:rFonts w:ascii="Times New Roman" w:hAnsi="Times New Roman"/>
                <w:sz w:val="24"/>
                <w:szCs w:val="24"/>
              </w:rPr>
              <w:t xml:space="preserve">Подходы к формированию и реализации системы внутреннего контроля.   </w:t>
            </w:r>
          </w:p>
          <w:p w14:paraId="1011DBE8" w14:textId="77777777" w:rsidR="00474765" w:rsidRDefault="00474765" w:rsidP="00474765">
            <w:pPr>
              <w:suppressAutoHyphens/>
              <w:ind w:firstLine="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3.</w:t>
            </w:r>
            <w:r w:rsidRPr="00474765">
              <w:rPr>
                <w:rFonts w:ascii="Times New Roman" w:eastAsia="Times New Roman" w:hAnsi="Times New Roman"/>
                <w:sz w:val="24"/>
                <w:szCs w:val="24"/>
                <w:lang w:eastAsia="ru-RU"/>
              </w:rPr>
              <w:t xml:space="preserve">Разработка правил внутреннего контроля. </w:t>
            </w:r>
          </w:p>
          <w:p w14:paraId="7785A616" w14:textId="77777777" w:rsidR="00474765" w:rsidRDefault="00474765" w:rsidP="00474765">
            <w:pPr>
              <w:suppressAutoHyphens/>
              <w:ind w:firstLine="41"/>
              <w:jc w:val="both"/>
              <w:rPr>
                <w:rFonts w:ascii="Times New Roman" w:hAnsi="Times New Roman"/>
                <w:sz w:val="24"/>
                <w:szCs w:val="24"/>
                <w:shd w:val="clear" w:color="auto" w:fill="FFFFFF"/>
              </w:rPr>
            </w:pPr>
            <w:r>
              <w:rPr>
                <w:rFonts w:ascii="Times New Roman" w:hAnsi="Times New Roman"/>
                <w:sz w:val="24"/>
                <w:szCs w:val="24"/>
              </w:rPr>
              <w:t>4.</w:t>
            </w:r>
            <w:r w:rsidRPr="00474765">
              <w:rPr>
                <w:rFonts w:ascii="Times New Roman" w:hAnsi="Times New Roman"/>
                <w:sz w:val="24"/>
                <w:szCs w:val="24"/>
              </w:rPr>
              <w:t>Кодекс корпоративного управления ЦБ РФ.</w:t>
            </w:r>
            <w:r w:rsidRPr="00474765">
              <w:rPr>
                <w:rFonts w:ascii="Times New Roman" w:hAnsi="Times New Roman"/>
                <w:sz w:val="24"/>
                <w:szCs w:val="24"/>
                <w:shd w:val="clear" w:color="auto" w:fill="FFFFFF"/>
              </w:rPr>
              <w:t xml:space="preserve"> </w:t>
            </w:r>
          </w:p>
          <w:p w14:paraId="1DC7230D" w14:textId="3869460D" w:rsidR="00474765" w:rsidRPr="00474765" w:rsidRDefault="00474765" w:rsidP="00474765">
            <w:pPr>
              <w:suppressAutoHyphens/>
              <w:ind w:firstLine="41"/>
              <w:jc w:val="both"/>
              <w:rPr>
                <w:rFonts w:ascii="Times New Roman" w:eastAsia="Times New Roman" w:hAnsi="Times New Roman"/>
                <w:sz w:val="24"/>
                <w:szCs w:val="24"/>
                <w:lang w:eastAsia="ru-RU"/>
              </w:rPr>
            </w:pPr>
            <w:r>
              <w:rPr>
                <w:rFonts w:ascii="Times New Roman" w:hAnsi="Times New Roman"/>
                <w:sz w:val="24"/>
                <w:szCs w:val="24"/>
                <w:shd w:val="clear" w:color="auto" w:fill="FFFFFF"/>
              </w:rPr>
              <w:t>5.</w:t>
            </w:r>
            <w:r w:rsidRPr="00474765">
              <w:rPr>
                <w:rFonts w:ascii="Times New Roman" w:hAnsi="Times New Roman"/>
                <w:sz w:val="24"/>
                <w:szCs w:val="24"/>
                <w:shd w:val="clear" w:color="auto" w:fill="FFFFFF"/>
              </w:rPr>
              <w:t>Уровни зрелости системы внутреннего контроля.</w:t>
            </w:r>
          </w:p>
          <w:p w14:paraId="322FDBBE" w14:textId="77777777" w:rsidR="005C6056" w:rsidRPr="0093398A" w:rsidRDefault="005C6056" w:rsidP="005C6056">
            <w:pPr>
              <w:jc w:val="center"/>
              <w:rPr>
                <w:rFonts w:ascii="Times New Roman" w:eastAsia="Times New Roman" w:hAnsi="Times New Roman"/>
                <w:i/>
                <w:sz w:val="24"/>
                <w:szCs w:val="24"/>
                <w:lang w:eastAsia="ru-RU"/>
              </w:rPr>
            </w:pPr>
            <w:r w:rsidRPr="0093398A">
              <w:rPr>
                <w:rFonts w:ascii="Times New Roman" w:eastAsia="Times New Roman" w:hAnsi="Times New Roman"/>
                <w:i/>
                <w:sz w:val="24"/>
                <w:szCs w:val="24"/>
                <w:lang w:eastAsia="ru-RU"/>
              </w:rPr>
              <w:t>Рекомендуемые источники:</w:t>
            </w:r>
          </w:p>
          <w:p w14:paraId="710DD379" w14:textId="77777777" w:rsidR="005C6056" w:rsidRPr="0093398A" w:rsidRDefault="005C6056" w:rsidP="005C6056">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93398A">
              <w:rPr>
                <w:rFonts w:ascii="Times New Roman" w:eastAsia="Times New Roman" w:hAnsi="Times New Roman"/>
                <w:i/>
                <w:sz w:val="24"/>
                <w:szCs w:val="24"/>
                <w:lang w:eastAsia="ru-RU"/>
              </w:rPr>
              <w:t>.</w:t>
            </w:r>
          </w:p>
          <w:p w14:paraId="3A76C5CA" w14:textId="1394A235" w:rsidR="005C6056" w:rsidRPr="0093398A" w:rsidRDefault="00F950B9" w:rsidP="005C6056">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005C6056" w:rsidRPr="0093398A">
              <w:rPr>
                <w:rFonts w:ascii="Times New Roman" w:eastAsia="Times New Roman" w:hAnsi="Times New Roman"/>
                <w:i/>
                <w:sz w:val="24"/>
                <w:szCs w:val="24"/>
                <w:lang w:eastAsia="ru-RU"/>
              </w:rPr>
              <w:t>.</w:t>
            </w:r>
          </w:p>
          <w:p w14:paraId="5BC590C3" w14:textId="5151E949" w:rsidR="00474765" w:rsidRPr="003079BB" w:rsidRDefault="005C6056" w:rsidP="00F950B9">
            <w:pPr>
              <w:suppressAutoHyphens/>
              <w:ind w:firstLine="41"/>
              <w:jc w:val="center"/>
              <w:rPr>
                <w:rFonts w:ascii="Times New Roman" w:hAnsi="Times New Roman"/>
                <w:sz w:val="24"/>
                <w:szCs w:val="24"/>
                <w:highlight w:val="yellow"/>
              </w:rPr>
            </w:pPr>
            <w:r>
              <w:rPr>
                <w:rFonts w:ascii="Times New Roman" w:eastAsia="Times New Roman" w:hAnsi="Times New Roman"/>
                <w:i/>
                <w:sz w:val="24"/>
                <w:szCs w:val="24"/>
                <w:lang w:eastAsia="ru-RU"/>
              </w:rPr>
              <w:t>Интернет-ресурсы 1-</w:t>
            </w:r>
            <w:r w:rsidR="00F950B9">
              <w:rPr>
                <w:rFonts w:ascii="Times New Roman" w:eastAsia="Times New Roman" w:hAnsi="Times New Roman"/>
                <w:i/>
                <w:sz w:val="24"/>
                <w:szCs w:val="24"/>
                <w:lang w:eastAsia="ru-RU"/>
              </w:rPr>
              <w:t>14</w:t>
            </w:r>
            <w:r w:rsidRPr="0093398A">
              <w:rPr>
                <w:rFonts w:ascii="Times New Roman" w:eastAsia="Times New Roman" w:hAnsi="Times New Roman"/>
                <w:i/>
                <w:sz w:val="24"/>
                <w:szCs w:val="24"/>
                <w:lang w:eastAsia="ru-RU"/>
              </w:rPr>
              <w:t>.</w:t>
            </w:r>
          </w:p>
        </w:tc>
        <w:tc>
          <w:tcPr>
            <w:tcW w:w="1744" w:type="dxa"/>
          </w:tcPr>
          <w:p w14:paraId="576D419F" w14:textId="77777777" w:rsidR="00474765" w:rsidRPr="007B616E" w:rsidRDefault="00474765" w:rsidP="00474765">
            <w:pPr>
              <w:jc w:val="both"/>
              <w:rPr>
                <w:rFonts w:ascii="Times New Roman" w:eastAsia="Times New Roman" w:hAnsi="Times New Roman"/>
                <w:sz w:val="24"/>
                <w:szCs w:val="24"/>
              </w:rPr>
            </w:pPr>
            <w:r w:rsidRPr="007B616E">
              <w:rPr>
                <w:rFonts w:ascii="Times New Roman" w:eastAsia="Times New Roman" w:hAnsi="Times New Roman"/>
                <w:sz w:val="24"/>
                <w:szCs w:val="24"/>
              </w:rPr>
              <w:lastRenderedPageBreak/>
              <w:t>Индивидуальные выступления.</w:t>
            </w:r>
          </w:p>
          <w:p w14:paraId="454F78B5" w14:textId="157B5C83" w:rsidR="00474765" w:rsidRPr="003079BB" w:rsidRDefault="00474765" w:rsidP="00474765">
            <w:pPr>
              <w:ind w:firstLine="22"/>
              <w:jc w:val="both"/>
              <w:rPr>
                <w:rFonts w:ascii="Times New Roman" w:eastAsia="Times New Roman" w:hAnsi="Times New Roman"/>
                <w:noProof/>
                <w:sz w:val="24"/>
                <w:szCs w:val="24"/>
                <w:highlight w:val="yellow"/>
                <w:lang w:eastAsia="ru-RU"/>
              </w:rPr>
            </w:pPr>
            <w:r w:rsidRPr="007B616E">
              <w:rPr>
                <w:rFonts w:ascii="Times New Roman" w:eastAsia="Times New Roman" w:hAnsi="Times New Roman"/>
                <w:sz w:val="24"/>
                <w:szCs w:val="24"/>
              </w:rPr>
              <w:t>Презентации</w:t>
            </w:r>
          </w:p>
        </w:tc>
      </w:tr>
    </w:tbl>
    <w:p w14:paraId="559BCD14" w14:textId="77777777" w:rsidR="0093398A" w:rsidRDefault="0093398A"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73619799"/>
      <w:bookmarkEnd w:id="29"/>
    </w:p>
    <w:p w14:paraId="070B1D15" w14:textId="2EF70587"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68925AFC" w:rsidR="007C5926" w:rsidRPr="001B1EEE" w:rsidRDefault="003B03BF"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693AB3" w14:paraId="1F5C5EA2" w14:textId="77777777" w:rsidTr="00A860E4">
        <w:trPr>
          <w:cantSplit/>
          <w:trHeight w:val="650"/>
          <w:jc w:val="center"/>
        </w:trPr>
        <w:tc>
          <w:tcPr>
            <w:tcW w:w="2405" w:type="dxa"/>
            <w:shd w:val="clear" w:color="auto" w:fill="auto"/>
            <w:vAlign w:val="center"/>
          </w:tcPr>
          <w:p w14:paraId="324B6A97" w14:textId="72B9E3BF" w:rsidR="00564197" w:rsidRPr="00B326E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B326E6">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B326E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B326E6">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B326E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B326E6">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693AB3" w14:paraId="25A6A5E8" w14:textId="77777777" w:rsidTr="0071064B">
        <w:trPr>
          <w:jc w:val="center"/>
        </w:trPr>
        <w:tc>
          <w:tcPr>
            <w:tcW w:w="2405" w:type="dxa"/>
            <w:shd w:val="clear" w:color="auto" w:fill="auto"/>
            <w:vAlign w:val="center"/>
          </w:tcPr>
          <w:p w14:paraId="35A73B27" w14:textId="77777777" w:rsidR="00C0065B" w:rsidRPr="00B326E6"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B326E6">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B326E6"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B326E6">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B326E6"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B326E6">
              <w:rPr>
                <w:rFonts w:ascii="Times New Roman" w:eastAsia="Times New Roman" w:hAnsi="Times New Roman" w:cs="Times New Roman"/>
                <w:sz w:val="24"/>
                <w:szCs w:val="24"/>
                <w:lang w:eastAsia="ru-RU"/>
              </w:rPr>
              <w:t>3</w:t>
            </w:r>
          </w:p>
        </w:tc>
      </w:tr>
      <w:tr w:rsidR="00D67B60" w:rsidRPr="00693AB3" w14:paraId="5CA32E3A" w14:textId="77777777" w:rsidTr="007C0CB5">
        <w:trPr>
          <w:trHeight w:val="1451"/>
          <w:jc w:val="center"/>
        </w:trPr>
        <w:tc>
          <w:tcPr>
            <w:tcW w:w="2405" w:type="dxa"/>
            <w:shd w:val="clear" w:color="auto" w:fill="auto"/>
            <w:vAlign w:val="center"/>
          </w:tcPr>
          <w:p w14:paraId="05378D40" w14:textId="3A10B0B5" w:rsidR="00D67B60" w:rsidRPr="00693AB3" w:rsidRDefault="00D67B60" w:rsidP="00D67B60">
            <w:pPr>
              <w:widowControl w:val="0"/>
              <w:spacing w:after="0" w:line="240" w:lineRule="auto"/>
              <w:ind w:firstLine="23"/>
              <w:rPr>
                <w:rFonts w:ascii="Times New Roman" w:eastAsia="Times New Roman" w:hAnsi="Times New Roman"/>
                <w:noProof/>
                <w:sz w:val="24"/>
                <w:szCs w:val="24"/>
                <w:highlight w:val="yellow"/>
                <w:lang w:eastAsia="ru-RU"/>
              </w:rPr>
            </w:pPr>
            <w:r w:rsidRPr="00E2506F">
              <w:rPr>
                <w:rFonts w:ascii="Times New Roman" w:eastAsia="Times New Roman" w:hAnsi="Times New Roman"/>
                <w:sz w:val="24"/>
                <w:szCs w:val="24"/>
                <w:lang w:eastAsia="ru-RU"/>
              </w:rPr>
              <w:t xml:space="preserve">Тема 1. </w:t>
            </w:r>
            <w:r w:rsidRPr="00E2506F">
              <w:rPr>
                <w:rFonts w:ascii="Times New Roman" w:hAnsi="Times New Roman"/>
                <w:sz w:val="24"/>
                <w:szCs w:val="24"/>
              </w:rPr>
              <w:t>Правовое регулирование противодействия незаконным финансовым операциям в</w:t>
            </w:r>
            <w:r w:rsidRPr="00E2506F">
              <w:rPr>
                <w:rFonts w:ascii="Times New Roman" w:eastAsia="Times New Roman" w:hAnsi="Times New Roman"/>
                <w:sz w:val="24"/>
                <w:szCs w:val="24"/>
                <w:lang w:eastAsia="ru-RU"/>
              </w:rPr>
              <w:t xml:space="preserve"> финансово-кредитной сфере</w:t>
            </w:r>
          </w:p>
        </w:tc>
        <w:tc>
          <w:tcPr>
            <w:tcW w:w="4820" w:type="dxa"/>
            <w:shd w:val="clear" w:color="auto" w:fill="auto"/>
            <w:vAlign w:val="center"/>
          </w:tcPr>
          <w:p w14:paraId="7757DFF1" w14:textId="77777777" w:rsidR="00D67B60" w:rsidRPr="00D67B60" w:rsidRDefault="00D67B60" w:rsidP="00D67B60">
            <w:pPr>
              <w:widowControl w:val="0"/>
              <w:spacing w:after="0" w:line="240" w:lineRule="auto"/>
              <w:jc w:val="both"/>
              <w:rPr>
                <w:rFonts w:ascii="Times New Roman" w:eastAsia="Calibri" w:hAnsi="Times New Roman" w:cs="Times New Roman"/>
                <w:sz w:val="24"/>
                <w:szCs w:val="24"/>
              </w:rPr>
            </w:pPr>
            <w:r w:rsidRPr="00D67B60">
              <w:rPr>
                <w:rFonts w:ascii="Times New Roman" w:eastAsia="Times New Roman" w:hAnsi="Times New Roman" w:cs="Times New Roman"/>
                <w:sz w:val="24"/>
                <w:szCs w:val="24"/>
                <w:lang w:eastAsia="ru-RU"/>
              </w:rPr>
              <w:t>1.</w:t>
            </w:r>
            <w:r w:rsidRPr="00D67B60">
              <w:rPr>
                <w:rFonts w:ascii="Times New Roman" w:hAnsi="Times New Roman" w:cs="Times New Roman"/>
                <w:sz w:val="24"/>
                <w:szCs w:val="24"/>
              </w:rPr>
              <w:t xml:space="preserve"> </w:t>
            </w:r>
            <w:r w:rsidRPr="00D67B60">
              <w:rPr>
                <w:rFonts w:ascii="Times New Roman" w:eastAsia="Calibri" w:hAnsi="Times New Roman" w:cs="Times New Roman"/>
                <w:sz w:val="24"/>
                <w:szCs w:val="24"/>
              </w:rPr>
              <w:t>Страсбургская конвенция «Об отмывании, выявлении, изъятии и конфискации доходов от преступной деятельности».</w:t>
            </w:r>
          </w:p>
          <w:p w14:paraId="25EBE43B" w14:textId="77777777" w:rsidR="00D67B60" w:rsidRPr="00D67B60" w:rsidRDefault="00D67B60" w:rsidP="00D67B60">
            <w:pPr>
              <w:widowControl w:val="0"/>
              <w:spacing w:after="0" w:line="240" w:lineRule="auto"/>
              <w:jc w:val="both"/>
              <w:rPr>
                <w:rFonts w:ascii="Times New Roman" w:hAnsi="Times New Roman" w:cs="Times New Roman"/>
                <w:sz w:val="24"/>
                <w:szCs w:val="24"/>
                <w:shd w:val="clear" w:color="auto" w:fill="FFFFFF"/>
              </w:rPr>
            </w:pPr>
            <w:r w:rsidRPr="00D67B60">
              <w:rPr>
                <w:rFonts w:ascii="Times New Roman" w:eastAsia="Times New Roman" w:hAnsi="Times New Roman" w:cs="Times New Roman"/>
                <w:sz w:val="24"/>
                <w:szCs w:val="24"/>
                <w:lang w:eastAsia="ru-RU"/>
              </w:rPr>
              <w:t>2.</w:t>
            </w:r>
            <w:r w:rsidRPr="00D67B60">
              <w:rPr>
                <w:rFonts w:ascii="Times New Roman" w:eastAsia="Calibri" w:hAnsi="Times New Roman" w:cs="Times New Roman"/>
                <w:sz w:val="24"/>
                <w:szCs w:val="24"/>
              </w:rPr>
              <w:t xml:space="preserve"> Конвенция ООН против коррупции</w:t>
            </w:r>
            <w:r w:rsidRPr="00D67B60">
              <w:rPr>
                <w:rFonts w:ascii="Times New Roman" w:eastAsia="Calibri" w:hAnsi="Times New Roman" w:cs="Times New Roman"/>
                <w:i/>
                <w:sz w:val="24"/>
                <w:szCs w:val="24"/>
              </w:rPr>
              <w:t>.</w:t>
            </w:r>
            <w:r w:rsidRPr="00D67B60">
              <w:rPr>
                <w:rFonts w:ascii="Times New Roman" w:hAnsi="Times New Roman" w:cs="Times New Roman"/>
                <w:sz w:val="24"/>
                <w:szCs w:val="24"/>
                <w:shd w:val="clear" w:color="auto" w:fill="FFFFFF"/>
              </w:rPr>
              <w:t xml:space="preserve">  </w:t>
            </w:r>
          </w:p>
          <w:p w14:paraId="03C3B73A" w14:textId="10497C89" w:rsidR="00D67B60" w:rsidRPr="00D67B60" w:rsidRDefault="00D67B60" w:rsidP="00D67B60">
            <w:pPr>
              <w:widowControl w:val="0"/>
              <w:spacing w:after="0" w:line="240" w:lineRule="auto"/>
              <w:jc w:val="both"/>
              <w:rPr>
                <w:rFonts w:ascii="Times New Roman" w:eastAsia="Calibri" w:hAnsi="Times New Roman" w:cs="Times New Roman"/>
                <w:sz w:val="24"/>
                <w:szCs w:val="24"/>
              </w:rPr>
            </w:pPr>
            <w:r w:rsidRPr="00D67B60">
              <w:rPr>
                <w:rFonts w:ascii="Times New Roman" w:eastAsia="Times New Roman" w:hAnsi="Times New Roman" w:cs="Times New Roman"/>
                <w:sz w:val="24"/>
                <w:szCs w:val="24"/>
                <w:lang w:eastAsia="ru-RU"/>
              </w:rPr>
              <w:t>3.</w:t>
            </w:r>
            <w:r w:rsidRPr="00D67B60">
              <w:rPr>
                <w:rFonts w:ascii="Times New Roman" w:eastAsia="Calibri" w:hAnsi="Times New Roman" w:cs="Times New Roman"/>
                <w:sz w:val="24"/>
                <w:szCs w:val="24"/>
              </w:rPr>
              <w:t xml:space="preserve"> </w:t>
            </w:r>
            <w:r>
              <w:rPr>
                <w:rFonts w:ascii="Times New Roman" w:eastAsia="Calibri" w:hAnsi="Times New Roman" w:cs="Times New Roman"/>
                <w:sz w:val="24"/>
                <w:szCs w:val="24"/>
              </w:rPr>
              <w:t>Г</w:t>
            </w:r>
            <w:r w:rsidRPr="00D67B60">
              <w:rPr>
                <w:rFonts w:ascii="Times New Roman" w:eastAsia="Calibri" w:hAnsi="Times New Roman" w:cs="Times New Roman"/>
                <w:sz w:val="24"/>
                <w:szCs w:val="24"/>
              </w:rPr>
              <w:t>руппа Эгмонт.</w:t>
            </w:r>
          </w:p>
          <w:p w14:paraId="702C6A22" w14:textId="182B81F9" w:rsidR="00D67B60" w:rsidRPr="00B326E6" w:rsidRDefault="00D67B60" w:rsidP="00D67B60">
            <w:pPr>
              <w:widowControl w:val="0"/>
              <w:spacing w:after="0" w:line="240" w:lineRule="auto"/>
              <w:jc w:val="both"/>
              <w:rPr>
                <w:rFonts w:ascii="Times New Roman" w:eastAsia="Times New Roman" w:hAnsi="Times New Roman"/>
                <w:sz w:val="24"/>
                <w:szCs w:val="24"/>
                <w:lang w:eastAsia="ru-RU"/>
              </w:rPr>
            </w:pPr>
            <w:r w:rsidRPr="00D67B60">
              <w:rPr>
                <w:rFonts w:ascii="Times New Roman" w:eastAsia="Times New Roman" w:hAnsi="Times New Roman" w:cs="Times New Roman"/>
                <w:sz w:val="24"/>
                <w:szCs w:val="24"/>
                <w:lang w:eastAsia="ru-RU"/>
              </w:rPr>
              <w:t>4.</w:t>
            </w:r>
            <w:r w:rsidRPr="00D67B60">
              <w:rPr>
                <w:rFonts w:ascii="Times New Roman" w:eastAsia="Calibri" w:hAnsi="Times New Roman" w:cs="Times New Roman"/>
                <w:sz w:val="24"/>
                <w:szCs w:val="24"/>
              </w:rPr>
              <w:t xml:space="preserve"> </w:t>
            </w:r>
            <w:r>
              <w:rPr>
                <w:rFonts w:ascii="Times New Roman" w:eastAsia="Calibri" w:hAnsi="Times New Roman" w:cs="Times New Roman"/>
                <w:sz w:val="24"/>
                <w:szCs w:val="24"/>
              </w:rPr>
              <w:t>К</w:t>
            </w:r>
            <w:r w:rsidRPr="00D67B60">
              <w:rPr>
                <w:rFonts w:ascii="Times New Roman" w:eastAsia="Calibri" w:hAnsi="Times New Roman" w:cs="Times New Roman"/>
                <w:sz w:val="24"/>
                <w:szCs w:val="24"/>
              </w:rPr>
              <w:t>онфискация» доходов, имущества, полученных в результате совершения преступлений.</w:t>
            </w:r>
          </w:p>
        </w:tc>
        <w:tc>
          <w:tcPr>
            <w:tcW w:w="2538" w:type="dxa"/>
          </w:tcPr>
          <w:p w14:paraId="72F097C7" w14:textId="77777777" w:rsidR="00D67B60" w:rsidRPr="00432BA0" w:rsidRDefault="00D67B60" w:rsidP="00D67B6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32BA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24813602" w:rsidR="00D67B60" w:rsidRPr="00B326E6" w:rsidRDefault="003B03BF" w:rsidP="003B03BF">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Подготовка к написанию и напи</w:t>
            </w:r>
            <w:r w:rsidRPr="003B03BF">
              <w:rPr>
                <w:rFonts w:ascii="Times New Roman" w:eastAsia="Times New Roman" w:hAnsi="Times New Roman" w:cs="Times New Roman"/>
                <w:sz w:val="24"/>
                <w:szCs w:val="24"/>
                <w:lang w:eastAsia="ru-RU"/>
              </w:rPr>
              <w:t xml:space="preserve">сание </w:t>
            </w:r>
            <w:r>
              <w:rPr>
                <w:rFonts w:ascii="Times New Roman" w:eastAsia="Times New Roman" w:hAnsi="Times New Roman" w:cs="Times New Roman"/>
                <w:sz w:val="24"/>
                <w:szCs w:val="24"/>
                <w:lang w:eastAsia="ru-RU"/>
              </w:rPr>
              <w:t>домашнего творческого зада</w:t>
            </w:r>
            <w:r w:rsidRPr="003B03BF">
              <w:rPr>
                <w:rFonts w:ascii="Times New Roman" w:eastAsia="Times New Roman" w:hAnsi="Times New Roman" w:cs="Times New Roman"/>
                <w:sz w:val="24"/>
                <w:szCs w:val="24"/>
                <w:lang w:eastAsia="ru-RU"/>
              </w:rPr>
              <w:t>ния.</w:t>
            </w:r>
          </w:p>
        </w:tc>
      </w:tr>
      <w:tr w:rsidR="00D67B60" w:rsidRPr="00693AB3" w14:paraId="6E9CD90E" w14:textId="77777777" w:rsidTr="007C0CB5">
        <w:trPr>
          <w:jc w:val="center"/>
        </w:trPr>
        <w:tc>
          <w:tcPr>
            <w:tcW w:w="2405" w:type="dxa"/>
            <w:shd w:val="clear" w:color="auto" w:fill="auto"/>
            <w:vAlign w:val="center"/>
          </w:tcPr>
          <w:p w14:paraId="2D57E9D2" w14:textId="77777777" w:rsidR="00D67B60" w:rsidRPr="00E2506F" w:rsidRDefault="00D67B60" w:rsidP="00D67B60">
            <w:pPr>
              <w:widowControl w:val="0"/>
              <w:jc w:val="both"/>
              <w:rPr>
                <w:rFonts w:ascii="Times New Roman" w:hAnsi="Times New Roman"/>
                <w:sz w:val="24"/>
                <w:szCs w:val="24"/>
              </w:rPr>
            </w:pPr>
            <w:r w:rsidRPr="00E2506F">
              <w:rPr>
                <w:rFonts w:ascii="Times New Roman" w:eastAsia="Times New Roman" w:hAnsi="Times New Roman"/>
                <w:sz w:val="24"/>
                <w:szCs w:val="24"/>
                <w:lang w:eastAsia="ru-RU"/>
              </w:rPr>
              <w:t xml:space="preserve">Тема 2. </w:t>
            </w:r>
            <w:r w:rsidRPr="00E2506F">
              <w:rPr>
                <w:rFonts w:ascii="Times New Roman" w:hAnsi="Times New Roman"/>
                <w:sz w:val="24"/>
                <w:szCs w:val="24"/>
              </w:rPr>
              <w:t xml:space="preserve">Типологии незаконных операций в кредитной сфере </w:t>
            </w:r>
          </w:p>
          <w:p w14:paraId="7B314C85" w14:textId="45886348" w:rsidR="00D67B60" w:rsidRPr="00693AB3" w:rsidRDefault="00D67B60" w:rsidP="00D67B60">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p>
        </w:tc>
        <w:tc>
          <w:tcPr>
            <w:tcW w:w="4820" w:type="dxa"/>
            <w:shd w:val="clear" w:color="auto" w:fill="auto"/>
            <w:vAlign w:val="center"/>
          </w:tcPr>
          <w:p w14:paraId="59FB12C1" w14:textId="4915F503" w:rsidR="00D67B60" w:rsidRPr="00D67B60" w:rsidRDefault="00D67B60" w:rsidP="00D67B60">
            <w:pPr>
              <w:widowControl w:val="0"/>
              <w:spacing w:after="0" w:line="240" w:lineRule="auto"/>
              <w:jc w:val="both"/>
              <w:rPr>
                <w:rFonts w:ascii="Times New Roman" w:hAnsi="Times New Roman" w:cs="Times New Roman"/>
                <w:sz w:val="24"/>
                <w:szCs w:val="24"/>
              </w:rPr>
            </w:pPr>
            <w:r>
              <w:rPr>
                <w:rFonts w:ascii="Times New Roman" w:eastAsia="Times New Roman" w:hAnsi="Times New Roman"/>
                <w:sz w:val="24"/>
                <w:szCs w:val="24"/>
                <w:lang w:eastAsia="ru-RU"/>
              </w:rPr>
              <w:t>1</w:t>
            </w:r>
            <w:r w:rsidRPr="00D67B60">
              <w:rPr>
                <w:rFonts w:ascii="Times New Roman" w:eastAsia="Times New Roman" w:hAnsi="Times New Roman" w:cs="Times New Roman"/>
                <w:sz w:val="24"/>
                <w:szCs w:val="24"/>
                <w:lang w:eastAsia="ru-RU"/>
              </w:rPr>
              <w:t>.</w:t>
            </w:r>
            <w:r w:rsidRPr="00D67B60">
              <w:rPr>
                <w:rFonts w:ascii="Times New Roman" w:hAnsi="Times New Roman" w:cs="Times New Roman"/>
                <w:sz w:val="24"/>
                <w:szCs w:val="24"/>
              </w:rPr>
              <w:t xml:space="preserve"> Зеркальные сделки.</w:t>
            </w:r>
          </w:p>
          <w:p w14:paraId="4402EF76" w14:textId="77777777" w:rsidR="00D67B60" w:rsidRPr="00D67B60" w:rsidRDefault="00D67B60" w:rsidP="00D67B60">
            <w:pPr>
              <w:widowControl w:val="0"/>
              <w:spacing w:after="0" w:line="240" w:lineRule="auto"/>
              <w:jc w:val="both"/>
              <w:rPr>
                <w:rFonts w:ascii="Times New Roman" w:hAnsi="Times New Roman" w:cs="Times New Roman"/>
                <w:color w:val="000000"/>
                <w:sz w:val="24"/>
                <w:szCs w:val="24"/>
              </w:rPr>
            </w:pPr>
            <w:r w:rsidRPr="00D67B60">
              <w:rPr>
                <w:rFonts w:ascii="Times New Roman" w:eastAsia="Times New Roman" w:hAnsi="Times New Roman" w:cs="Times New Roman"/>
                <w:sz w:val="24"/>
                <w:szCs w:val="24"/>
                <w:lang w:eastAsia="ru-RU"/>
              </w:rPr>
              <w:t>2.</w:t>
            </w:r>
            <w:r w:rsidRPr="00D67B60">
              <w:rPr>
                <w:rFonts w:ascii="Times New Roman" w:hAnsi="Times New Roman" w:cs="Times New Roman"/>
                <w:color w:val="000000"/>
                <w:sz w:val="24"/>
                <w:szCs w:val="24"/>
              </w:rPr>
              <w:t xml:space="preserve"> Проверка наличия </w:t>
            </w:r>
            <w:proofErr w:type="spellStart"/>
            <w:r w:rsidRPr="00D67B60">
              <w:rPr>
                <w:rFonts w:ascii="Times New Roman" w:hAnsi="Times New Roman" w:cs="Times New Roman"/>
                <w:color w:val="000000"/>
                <w:sz w:val="24"/>
                <w:szCs w:val="24"/>
              </w:rPr>
              <w:t>бенефициарных</w:t>
            </w:r>
            <w:proofErr w:type="spellEnd"/>
            <w:r w:rsidRPr="00D67B60">
              <w:rPr>
                <w:rFonts w:ascii="Times New Roman" w:hAnsi="Times New Roman" w:cs="Times New Roman"/>
                <w:color w:val="000000"/>
                <w:sz w:val="24"/>
                <w:szCs w:val="24"/>
              </w:rPr>
              <w:t xml:space="preserve"> владельцев.</w:t>
            </w:r>
          </w:p>
          <w:p w14:paraId="7F73EF70" w14:textId="77777777" w:rsidR="00D67B60" w:rsidRPr="00D67B60" w:rsidRDefault="00D67B60" w:rsidP="00D67B60">
            <w:pPr>
              <w:widowControl w:val="0"/>
              <w:spacing w:after="0" w:line="240" w:lineRule="auto"/>
              <w:jc w:val="both"/>
              <w:rPr>
                <w:rFonts w:ascii="Times New Roman" w:eastAsia="Calibri" w:hAnsi="Times New Roman" w:cs="Times New Roman"/>
                <w:bCs/>
                <w:iCs/>
                <w:sz w:val="24"/>
                <w:szCs w:val="24"/>
              </w:rPr>
            </w:pPr>
            <w:r w:rsidRPr="00D67B60">
              <w:rPr>
                <w:rFonts w:ascii="Times New Roman" w:hAnsi="Times New Roman" w:cs="Times New Roman"/>
                <w:color w:val="000000"/>
                <w:sz w:val="24"/>
                <w:szCs w:val="24"/>
              </w:rPr>
              <w:t>3.</w:t>
            </w:r>
            <w:r w:rsidRPr="00D67B60">
              <w:rPr>
                <w:rFonts w:ascii="Times New Roman" w:eastAsia="Calibri" w:hAnsi="Times New Roman" w:cs="Times New Roman"/>
                <w:bCs/>
                <w:iCs/>
                <w:sz w:val="24"/>
                <w:szCs w:val="24"/>
              </w:rPr>
              <w:t>Евразийская группа по противодействию легализации преступных доходов и финансированию терроризма (ЕАГ).</w:t>
            </w:r>
          </w:p>
          <w:p w14:paraId="299DDE50" w14:textId="76B33C49" w:rsidR="00D67B60" w:rsidRPr="00F070D0" w:rsidRDefault="00D67B60" w:rsidP="00D67B60">
            <w:pPr>
              <w:widowControl w:val="0"/>
              <w:spacing w:after="0" w:line="240" w:lineRule="auto"/>
              <w:jc w:val="both"/>
              <w:rPr>
                <w:rFonts w:ascii="Times New Roman" w:eastAsia="Times New Roman" w:hAnsi="Times New Roman"/>
                <w:sz w:val="24"/>
                <w:szCs w:val="24"/>
                <w:lang w:eastAsia="ru-RU"/>
              </w:rPr>
            </w:pPr>
            <w:r w:rsidRPr="00D67B60">
              <w:rPr>
                <w:rFonts w:ascii="Times New Roman" w:hAnsi="Times New Roman" w:cs="Times New Roman"/>
                <w:color w:val="000000"/>
                <w:sz w:val="24"/>
                <w:szCs w:val="24"/>
              </w:rPr>
              <w:t>4.</w:t>
            </w:r>
            <w:r w:rsidRPr="00D67B60">
              <w:rPr>
                <w:rFonts w:ascii="Times New Roman" w:hAnsi="Times New Roman" w:cs="Times New Roman"/>
                <w:sz w:val="24"/>
                <w:szCs w:val="24"/>
              </w:rPr>
              <w:t xml:space="preserve"> Платформа ЦБ РФ «Знай своего клиента».</w:t>
            </w:r>
          </w:p>
        </w:tc>
        <w:tc>
          <w:tcPr>
            <w:tcW w:w="2538" w:type="dxa"/>
          </w:tcPr>
          <w:p w14:paraId="28665D82" w14:textId="77777777" w:rsidR="00D67B60" w:rsidRPr="00432BA0" w:rsidRDefault="00D67B60" w:rsidP="00D67B6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32BA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7B90F9EA" w:rsidR="00D67B60" w:rsidRPr="00693AB3" w:rsidRDefault="003B03BF" w:rsidP="00D67B60">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Подготовка к написанию и напи</w:t>
            </w:r>
            <w:r w:rsidRPr="003B03BF">
              <w:rPr>
                <w:rFonts w:ascii="Times New Roman" w:eastAsia="Times New Roman" w:hAnsi="Times New Roman" w:cs="Times New Roman"/>
                <w:sz w:val="24"/>
                <w:szCs w:val="24"/>
                <w:lang w:eastAsia="ru-RU"/>
              </w:rPr>
              <w:t xml:space="preserve">сание </w:t>
            </w:r>
            <w:r>
              <w:rPr>
                <w:rFonts w:ascii="Times New Roman" w:eastAsia="Times New Roman" w:hAnsi="Times New Roman" w:cs="Times New Roman"/>
                <w:sz w:val="24"/>
                <w:szCs w:val="24"/>
                <w:lang w:eastAsia="ru-RU"/>
              </w:rPr>
              <w:t>домашнего творческого зада</w:t>
            </w:r>
            <w:r w:rsidRPr="003B03BF">
              <w:rPr>
                <w:rFonts w:ascii="Times New Roman" w:eastAsia="Times New Roman" w:hAnsi="Times New Roman" w:cs="Times New Roman"/>
                <w:sz w:val="24"/>
                <w:szCs w:val="24"/>
                <w:lang w:eastAsia="ru-RU"/>
              </w:rPr>
              <w:t>ния.</w:t>
            </w:r>
          </w:p>
        </w:tc>
      </w:tr>
      <w:tr w:rsidR="00D67B60" w:rsidRPr="00432BA0" w14:paraId="3895FB61" w14:textId="77777777" w:rsidTr="007C0CB5">
        <w:trPr>
          <w:jc w:val="center"/>
        </w:trPr>
        <w:tc>
          <w:tcPr>
            <w:tcW w:w="2405" w:type="dxa"/>
            <w:shd w:val="clear" w:color="auto" w:fill="auto"/>
            <w:vAlign w:val="center"/>
          </w:tcPr>
          <w:p w14:paraId="20B1DD81" w14:textId="30B07BE8" w:rsidR="00D67B60" w:rsidRPr="00E2506F" w:rsidRDefault="00264AD2" w:rsidP="00D67B60">
            <w:pPr>
              <w:suppressAutoHyphens/>
              <w:jc w:val="both"/>
              <w:rPr>
                <w:rFonts w:ascii="Times New Roman" w:hAnsi="Times New Roman"/>
                <w:sz w:val="24"/>
                <w:szCs w:val="24"/>
              </w:rPr>
            </w:pPr>
            <w:r>
              <w:rPr>
                <w:rFonts w:ascii="Times New Roman" w:hAnsi="Times New Roman"/>
                <w:sz w:val="24"/>
                <w:szCs w:val="24"/>
              </w:rPr>
              <w:t xml:space="preserve">Тема 3. Типологии незаконных </w:t>
            </w:r>
            <w:r w:rsidR="00D67B60" w:rsidRPr="00E2506F">
              <w:rPr>
                <w:rFonts w:ascii="Times New Roman" w:hAnsi="Times New Roman"/>
                <w:sz w:val="24"/>
                <w:szCs w:val="24"/>
              </w:rPr>
              <w:t xml:space="preserve">финансовых операций, </w:t>
            </w:r>
            <w:proofErr w:type="gramStart"/>
            <w:r w:rsidR="00D67B60" w:rsidRPr="00E2506F">
              <w:rPr>
                <w:rFonts w:ascii="Times New Roman" w:hAnsi="Times New Roman"/>
                <w:sz w:val="24"/>
                <w:szCs w:val="24"/>
              </w:rPr>
              <w:t xml:space="preserve">осуществляемых  </w:t>
            </w:r>
            <w:proofErr w:type="spellStart"/>
            <w:r w:rsidR="00D67B60" w:rsidRPr="00E2506F">
              <w:rPr>
                <w:rFonts w:ascii="Times New Roman" w:hAnsi="Times New Roman"/>
                <w:sz w:val="24"/>
                <w:szCs w:val="24"/>
              </w:rPr>
              <w:t>парабанковскими</w:t>
            </w:r>
            <w:proofErr w:type="spellEnd"/>
            <w:proofErr w:type="gramEnd"/>
            <w:r w:rsidR="00D67B60" w:rsidRPr="00E2506F">
              <w:rPr>
                <w:rFonts w:ascii="Times New Roman" w:hAnsi="Times New Roman"/>
                <w:sz w:val="24"/>
                <w:szCs w:val="24"/>
              </w:rPr>
              <w:t xml:space="preserve">  организациями</w:t>
            </w:r>
          </w:p>
          <w:p w14:paraId="123FDF4E" w14:textId="1C5592FB" w:rsidR="00D67B60" w:rsidRPr="00693AB3" w:rsidRDefault="00D67B60" w:rsidP="00D67B60">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p>
        </w:tc>
        <w:tc>
          <w:tcPr>
            <w:tcW w:w="4820" w:type="dxa"/>
            <w:shd w:val="clear" w:color="auto" w:fill="auto"/>
            <w:vAlign w:val="center"/>
          </w:tcPr>
          <w:p w14:paraId="19BF65CE" w14:textId="76EE829A" w:rsidR="00D67B60" w:rsidRPr="00392788" w:rsidRDefault="00D67B60" w:rsidP="00392788">
            <w:pPr>
              <w:pStyle w:val="af0"/>
              <w:spacing w:after="0" w:line="240" w:lineRule="auto"/>
              <w:ind w:left="0"/>
              <w:jc w:val="both"/>
              <w:rPr>
                <w:rFonts w:ascii="Times New Roman" w:hAnsi="Times New Roman"/>
                <w:sz w:val="24"/>
                <w:szCs w:val="24"/>
                <w:shd w:val="clear" w:color="auto" w:fill="FFFFFF"/>
              </w:rPr>
            </w:pPr>
            <w:r w:rsidRPr="00392788">
              <w:rPr>
                <w:rFonts w:ascii="Times New Roman" w:hAnsi="Times New Roman"/>
                <w:sz w:val="24"/>
                <w:szCs w:val="24"/>
              </w:rPr>
              <w:t>1.</w:t>
            </w:r>
            <w:r w:rsidRPr="00392788">
              <w:rPr>
                <w:rFonts w:ascii="Times New Roman" w:hAnsi="Times New Roman"/>
                <w:spacing w:val="-3"/>
                <w:sz w:val="24"/>
                <w:szCs w:val="24"/>
                <w:shd w:val="clear" w:color="auto" w:fill="FFFFFF"/>
              </w:rPr>
              <w:t xml:space="preserve"> </w:t>
            </w:r>
            <w:r w:rsidR="00392788" w:rsidRPr="00392788">
              <w:rPr>
                <w:rFonts w:ascii="Times New Roman" w:hAnsi="Times New Roman"/>
                <w:sz w:val="24"/>
                <w:szCs w:val="24"/>
                <w:shd w:val="clear" w:color="auto" w:fill="FFFFFF"/>
              </w:rPr>
              <w:t>Незаконные финансовые операции по договору возвратному лизингу.</w:t>
            </w:r>
          </w:p>
          <w:p w14:paraId="3715363F" w14:textId="026B99CD" w:rsidR="00392788" w:rsidRPr="00392788" w:rsidRDefault="00392788" w:rsidP="00392788">
            <w:pPr>
              <w:pStyle w:val="af0"/>
              <w:spacing w:after="0" w:line="240" w:lineRule="auto"/>
              <w:ind w:left="0"/>
              <w:jc w:val="both"/>
              <w:rPr>
                <w:rFonts w:ascii="Times New Roman" w:hAnsi="Times New Roman"/>
                <w:sz w:val="24"/>
                <w:szCs w:val="24"/>
              </w:rPr>
            </w:pPr>
            <w:r w:rsidRPr="00392788">
              <w:rPr>
                <w:rFonts w:ascii="Times New Roman" w:hAnsi="Times New Roman"/>
                <w:sz w:val="24"/>
                <w:szCs w:val="24"/>
              </w:rPr>
              <w:t>2. Основные виды деятельности ломбардов.</w:t>
            </w:r>
          </w:p>
          <w:p w14:paraId="6FB718EC" w14:textId="5E44012E" w:rsidR="00392788" w:rsidRPr="00392788" w:rsidRDefault="00392788" w:rsidP="00392788">
            <w:pPr>
              <w:tabs>
                <w:tab w:val="left" w:pos="993"/>
              </w:tabs>
              <w:spacing w:after="0" w:line="240" w:lineRule="auto"/>
              <w:jc w:val="both"/>
              <w:rPr>
                <w:rFonts w:ascii="Times New Roman" w:hAnsi="Times New Roman" w:cs="Times New Roman"/>
                <w:sz w:val="24"/>
                <w:szCs w:val="24"/>
                <w:shd w:val="clear" w:color="auto" w:fill="FFFFFF"/>
              </w:rPr>
            </w:pPr>
            <w:r w:rsidRPr="00392788">
              <w:rPr>
                <w:rFonts w:ascii="Times New Roman" w:hAnsi="Times New Roman" w:cs="Times New Roman"/>
                <w:sz w:val="24"/>
                <w:szCs w:val="24"/>
              </w:rPr>
              <w:t>3.</w:t>
            </w:r>
            <w:r w:rsidRPr="00392788">
              <w:rPr>
                <w:rFonts w:ascii="Times New Roman" w:hAnsi="Times New Roman" w:cs="Times New Roman"/>
                <w:sz w:val="24"/>
                <w:szCs w:val="24"/>
                <w:shd w:val="clear" w:color="auto" w:fill="FFFFFF"/>
              </w:rPr>
              <w:t xml:space="preserve"> Нелегальная деятельность ломбардов.</w:t>
            </w:r>
          </w:p>
          <w:p w14:paraId="6974B204" w14:textId="5B860C86" w:rsidR="00392788" w:rsidRDefault="00392788" w:rsidP="00392788">
            <w:pPr>
              <w:tabs>
                <w:tab w:val="left" w:pos="993"/>
              </w:tabs>
              <w:spacing w:after="0" w:line="240" w:lineRule="auto"/>
              <w:jc w:val="both"/>
              <w:rPr>
                <w:rFonts w:ascii="Times New Roman" w:hAnsi="Times New Roman" w:cs="Times New Roman"/>
                <w:sz w:val="24"/>
                <w:szCs w:val="24"/>
                <w:shd w:val="clear" w:color="auto" w:fill="FFFFFF"/>
              </w:rPr>
            </w:pPr>
            <w:r w:rsidRPr="00392788">
              <w:rPr>
                <w:rFonts w:ascii="Times New Roman" w:hAnsi="Times New Roman" w:cs="Times New Roman"/>
                <w:sz w:val="24"/>
                <w:szCs w:val="24"/>
              </w:rPr>
              <w:t>4.</w:t>
            </w:r>
            <w:r w:rsidRPr="00392788">
              <w:rPr>
                <w:rFonts w:ascii="Times New Roman" w:hAnsi="Times New Roman" w:cs="Times New Roman"/>
                <w:sz w:val="24"/>
                <w:szCs w:val="24"/>
                <w:shd w:val="clear" w:color="auto" w:fill="FFFFFF"/>
              </w:rPr>
              <w:t xml:space="preserve"> Незаконные операции между ломбардами и ювелирными магазинами.</w:t>
            </w:r>
          </w:p>
          <w:p w14:paraId="7349AD96" w14:textId="074FBDF7" w:rsidR="00D67B60" w:rsidRPr="00264AD2" w:rsidRDefault="00392788" w:rsidP="00264AD2">
            <w:pPr>
              <w:spacing w:after="0" w:line="240" w:lineRule="auto"/>
              <w:ind w:firstLine="33"/>
              <w:jc w:val="both"/>
              <w:rPr>
                <w:rFonts w:ascii="Times New Roman" w:hAnsi="Times New Roman" w:cs="Times New Roman"/>
                <w:color w:val="0A0A0A"/>
                <w:sz w:val="24"/>
                <w:szCs w:val="24"/>
                <w:shd w:val="clear" w:color="auto" w:fill="FFFFFF"/>
              </w:rPr>
            </w:pPr>
            <w:r w:rsidRPr="00392788">
              <w:rPr>
                <w:rFonts w:ascii="Times New Roman" w:hAnsi="Times New Roman" w:cs="Times New Roman"/>
                <w:sz w:val="24"/>
                <w:szCs w:val="24"/>
                <w:shd w:val="clear" w:color="auto" w:fill="FFFFFF"/>
              </w:rPr>
              <w:t>5.</w:t>
            </w:r>
            <w:r w:rsidRPr="00392788">
              <w:rPr>
                <w:rFonts w:ascii="Times New Roman" w:hAnsi="Times New Roman" w:cs="Times New Roman"/>
                <w:color w:val="0A0A0A"/>
                <w:sz w:val="24"/>
                <w:szCs w:val="24"/>
                <w:shd w:val="clear" w:color="auto" w:fill="FFFFFF"/>
              </w:rPr>
              <w:t xml:space="preserve"> Типологии мошеннических действий клиентов при </w:t>
            </w:r>
            <w:proofErr w:type="spellStart"/>
            <w:r w:rsidRPr="00392788">
              <w:rPr>
                <w:rFonts w:ascii="Times New Roman" w:hAnsi="Times New Roman" w:cs="Times New Roman"/>
                <w:color w:val="0A0A0A"/>
                <w:sz w:val="24"/>
                <w:szCs w:val="24"/>
                <w:shd w:val="clear" w:color="auto" w:fill="FFFFFF"/>
              </w:rPr>
              <w:t>факторинговых</w:t>
            </w:r>
            <w:proofErr w:type="spellEnd"/>
            <w:r w:rsidRPr="00392788">
              <w:rPr>
                <w:rFonts w:ascii="Times New Roman" w:hAnsi="Times New Roman" w:cs="Times New Roman"/>
                <w:color w:val="0A0A0A"/>
                <w:sz w:val="24"/>
                <w:szCs w:val="24"/>
                <w:shd w:val="clear" w:color="auto" w:fill="FFFFFF"/>
              </w:rPr>
              <w:t xml:space="preserve"> операциях.</w:t>
            </w:r>
          </w:p>
        </w:tc>
        <w:tc>
          <w:tcPr>
            <w:tcW w:w="2538" w:type="dxa"/>
          </w:tcPr>
          <w:p w14:paraId="313FD257" w14:textId="77777777" w:rsidR="00D67B60" w:rsidRDefault="00D67B60" w:rsidP="00D67B6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C0CB5">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4F4C6F6B" w:rsidR="003B03BF" w:rsidRPr="007C0CB5" w:rsidRDefault="003B03BF" w:rsidP="00D67B6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к написанию и напи</w:t>
            </w:r>
            <w:r w:rsidRPr="003B03BF">
              <w:rPr>
                <w:rFonts w:ascii="Times New Roman" w:eastAsia="Times New Roman" w:hAnsi="Times New Roman" w:cs="Times New Roman"/>
                <w:sz w:val="24"/>
                <w:szCs w:val="24"/>
                <w:lang w:eastAsia="ru-RU"/>
              </w:rPr>
              <w:t xml:space="preserve">сание </w:t>
            </w:r>
            <w:r>
              <w:rPr>
                <w:rFonts w:ascii="Times New Roman" w:eastAsia="Times New Roman" w:hAnsi="Times New Roman" w:cs="Times New Roman"/>
                <w:sz w:val="24"/>
                <w:szCs w:val="24"/>
                <w:lang w:eastAsia="ru-RU"/>
              </w:rPr>
              <w:t>домашнего творческого зада</w:t>
            </w:r>
            <w:r w:rsidRPr="003B03BF">
              <w:rPr>
                <w:rFonts w:ascii="Times New Roman" w:eastAsia="Times New Roman" w:hAnsi="Times New Roman" w:cs="Times New Roman"/>
                <w:sz w:val="24"/>
                <w:szCs w:val="24"/>
                <w:lang w:eastAsia="ru-RU"/>
              </w:rPr>
              <w:t>ния.</w:t>
            </w:r>
          </w:p>
        </w:tc>
      </w:tr>
      <w:tr w:rsidR="00D67B60" w:rsidRPr="00432BA0" w14:paraId="3BFBBABD" w14:textId="77777777" w:rsidTr="007C0CB5">
        <w:trPr>
          <w:jc w:val="center"/>
        </w:trPr>
        <w:tc>
          <w:tcPr>
            <w:tcW w:w="2405" w:type="dxa"/>
            <w:shd w:val="clear" w:color="auto" w:fill="auto"/>
            <w:vAlign w:val="center"/>
          </w:tcPr>
          <w:p w14:paraId="6CD98749" w14:textId="628B6AE3" w:rsidR="00D67B60" w:rsidRPr="00693AB3" w:rsidRDefault="00D67B60" w:rsidP="00D67B60">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E2506F">
              <w:rPr>
                <w:rFonts w:ascii="Times New Roman" w:eastAsia="Times New Roman" w:hAnsi="Times New Roman"/>
                <w:sz w:val="24"/>
                <w:szCs w:val="24"/>
                <w:lang w:eastAsia="ru-RU"/>
              </w:rPr>
              <w:t xml:space="preserve">Тема 4. Инструменты выявления </w:t>
            </w:r>
            <w:r w:rsidRPr="00E2506F">
              <w:rPr>
                <w:rFonts w:ascii="Times New Roman" w:hAnsi="Times New Roman"/>
                <w:sz w:val="24"/>
                <w:szCs w:val="24"/>
              </w:rPr>
              <w:t>незаконных финансовых операций</w:t>
            </w:r>
          </w:p>
        </w:tc>
        <w:tc>
          <w:tcPr>
            <w:tcW w:w="4820" w:type="dxa"/>
            <w:shd w:val="clear" w:color="auto" w:fill="auto"/>
            <w:vAlign w:val="center"/>
          </w:tcPr>
          <w:p w14:paraId="773C9812" w14:textId="129412B5" w:rsidR="00392788" w:rsidRDefault="00D67B60" w:rsidP="00392788">
            <w:pPr>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1</w:t>
            </w:r>
            <w:r w:rsidRPr="00561E3B">
              <w:rPr>
                <w:rFonts w:ascii="Times New Roman" w:hAnsi="Times New Roman" w:cs="Times New Roman"/>
                <w:sz w:val="24"/>
                <w:szCs w:val="24"/>
              </w:rPr>
              <w:t>.</w:t>
            </w:r>
            <w:r w:rsidRPr="00561E3B">
              <w:rPr>
                <w:rFonts w:ascii="Times New Roman" w:hAnsi="Times New Roman" w:cs="Times New Roman"/>
                <w:color w:val="000000"/>
                <w:sz w:val="24"/>
                <w:szCs w:val="24"/>
              </w:rPr>
              <w:t xml:space="preserve"> </w:t>
            </w:r>
            <w:r w:rsidR="00392788">
              <w:rPr>
                <w:rFonts w:ascii="Times New Roman" w:hAnsi="Times New Roman" w:cs="Times New Roman"/>
                <w:color w:val="000000"/>
                <w:sz w:val="24"/>
                <w:szCs w:val="24"/>
              </w:rPr>
              <w:t>Проверка клиента на благонадежность.</w:t>
            </w:r>
          </w:p>
          <w:p w14:paraId="559E603A" w14:textId="56BB7022" w:rsidR="00392788" w:rsidRDefault="00392788" w:rsidP="003927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Запрос в ФНС о финансовой устойчивости.</w:t>
            </w:r>
          </w:p>
          <w:p w14:paraId="6FC9A0B0" w14:textId="04512DB0" w:rsidR="00392788" w:rsidRDefault="00392788" w:rsidP="003927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0B2963">
              <w:rPr>
                <w:rFonts w:ascii="Times New Roman" w:hAnsi="Times New Roman" w:cs="Times New Roman"/>
                <w:sz w:val="24"/>
                <w:szCs w:val="24"/>
              </w:rPr>
              <w:t>Блокировка счетов клиентов с подозрительными операциями.</w:t>
            </w:r>
          </w:p>
          <w:p w14:paraId="6B7ECCEF" w14:textId="77777777" w:rsidR="00D67B60" w:rsidRDefault="000B2963" w:rsidP="000B29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4.Профилактические меры по выявлению незаконных финансовых операций.</w:t>
            </w:r>
          </w:p>
          <w:p w14:paraId="03004971" w14:textId="1F4CF506" w:rsidR="003F79AD" w:rsidRPr="00561E3B" w:rsidRDefault="003F79AD" w:rsidP="000B29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Pr="00C6008A">
              <w:rPr>
                <w:sz w:val="28"/>
                <w:szCs w:val="28"/>
                <w:shd w:val="clear" w:color="auto" w:fill="FFFFFF"/>
              </w:rPr>
              <w:t xml:space="preserve"> </w:t>
            </w:r>
            <w:r>
              <w:rPr>
                <w:sz w:val="28"/>
                <w:szCs w:val="28"/>
                <w:shd w:val="clear" w:color="auto" w:fill="FFFFFF"/>
              </w:rPr>
              <w:t>Ф</w:t>
            </w:r>
            <w:r w:rsidRPr="003F79AD">
              <w:rPr>
                <w:rFonts w:ascii="Times New Roman" w:hAnsi="Times New Roman" w:cs="Times New Roman"/>
                <w:sz w:val="24"/>
                <w:szCs w:val="24"/>
                <w:shd w:val="clear" w:color="auto" w:fill="FFFFFF"/>
              </w:rPr>
              <w:t>едеральные стандарты бухгалтерского учета (ФСБУ).</w:t>
            </w:r>
          </w:p>
        </w:tc>
        <w:tc>
          <w:tcPr>
            <w:tcW w:w="2538" w:type="dxa"/>
          </w:tcPr>
          <w:p w14:paraId="3D0E34A4" w14:textId="77777777" w:rsidR="00D67B60" w:rsidRPr="007C0CB5" w:rsidRDefault="00D67B60" w:rsidP="00D67B6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C0CB5">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65064115" w14:textId="0F281F91" w:rsidR="00D67B60" w:rsidRPr="007C0CB5" w:rsidRDefault="003B03BF" w:rsidP="00D67B6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Подготовка к написанию и </w:t>
            </w:r>
            <w:r>
              <w:rPr>
                <w:rFonts w:ascii="Times New Roman" w:eastAsia="Times New Roman" w:hAnsi="Times New Roman" w:cs="Times New Roman"/>
                <w:sz w:val="24"/>
                <w:szCs w:val="24"/>
                <w:lang w:eastAsia="ru-RU"/>
              </w:rPr>
              <w:lastRenderedPageBreak/>
              <w:t>напи</w:t>
            </w:r>
            <w:r w:rsidRPr="003B03BF">
              <w:rPr>
                <w:rFonts w:ascii="Times New Roman" w:eastAsia="Times New Roman" w:hAnsi="Times New Roman" w:cs="Times New Roman"/>
                <w:sz w:val="24"/>
                <w:szCs w:val="24"/>
                <w:lang w:eastAsia="ru-RU"/>
              </w:rPr>
              <w:t xml:space="preserve">сание </w:t>
            </w:r>
            <w:r>
              <w:rPr>
                <w:rFonts w:ascii="Times New Roman" w:eastAsia="Times New Roman" w:hAnsi="Times New Roman" w:cs="Times New Roman"/>
                <w:sz w:val="24"/>
                <w:szCs w:val="24"/>
                <w:lang w:eastAsia="ru-RU"/>
              </w:rPr>
              <w:t>домашнего творческого зада</w:t>
            </w:r>
            <w:r w:rsidRPr="003B03BF">
              <w:rPr>
                <w:rFonts w:ascii="Times New Roman" w:eastAsia="Times New Roman" w:hAnsi="Times New Roman" w:cs="Times New Roman"/>
                <w:sz w:val="24"/>
                <w:szCs w:val="24"/>
                <w:lang w:eastAsia="ru-RU"/>
              </w:rPr>
              <w:t>ния.</w:t>
            </w:r>
          </w:p>
        </w:tc>
      </w:tr>
      <w:tr w:rsidR="00D67B60" w:rsidRPr="00432BA0" w14:paraId="1D9E0E5E" w14:textId="77777777" w:rsidTr="007C0CB5">
        <w:trPr>
          <w:trHeight w:val="709"/>
          <w:jc w:val="center"/>
        </w:trPr>
        <w:tc>
          <w:tcPr>
            <w:tcW w:w="2405" w:type="dxa"/>
            <w:shd w:val="clear" w:color="auto" w:fill="auto"/>
            <w:vAlign w:val="center"/>
          </w:tcPr>
          <w:p w14:paraId="19907C2E" w14:textId="77777777" w:rsidR="00D67B60" w:rsidRPr="00E2506F" w:rsidRDefault="00D67B60" w:rsidP="00D67B60">
            <w:pPr>
              <w:widowControl w:val="0"/>
              <w:jc w:val="both"/>
              <w:rPr>
                <w:rFonts w:ascii="Times New Roman" w:eastAsia="Times New Roman" w:hAnsi="Times New Roman"/>
                <w:sz w:val="24"/>
                <w:szCs w:val="24"/>
                <w:lang w:eastAsia="ru-RU"/>
              </w:rPr>
            </w:pPr>
            <w:r w:rsidRPr="00E2506F">
              <w:rPr>
                <w:rFonts w:ascii="Times New Roman" w:eastAsia="Times New Roman" w:hAnsi="Times New Roman"/>
                <w:sz w:val="24"/>
                <w:szCs w:val="24"/>
                <w:lang w:eastAsia="ru-RU"/>
              </w:rPr>
              <w:lastRenderedPageBreak/>
              <w:t>Тема 5. Оценка рисков клиента отмывания доходов</w:t>
            </w:r>
          </w:p>
          <w:p w14:paraId="4337C505" w14:textId="504C3FC9" w:rsidR="00D67B60" w:rsidRPr="00693AB3" w:rsidRDefault="00D67B60" w:rsidP="00D67B60">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p>
        </w:tc>
        <w:tc>
          <w:tcPr>
            <w:tcW w:w="4820" w:type="dxa"/>
            <w:shd w:val="clear" w:color="auto" w:fill="auto"/>
            <w:vAlign w:val="center"/>
          </w:tcPr>
          <w:p w14:paraId="19FC9D3B" w14:textId="73ABF9CC" w:rsidR="000B2963" w:rsidRDefault="00D67B60" w:rsidP="000B2963">
            <w:pPr>
              <w:spacing w:after="0" w:line="240" w:lineRule="auto"/>
              <w:jc w:val="both"/>
              <w:rPr>
                <w:rFonts w:ascii="Times New Roman" w:eastAsia="Calibri" w:hAnsi="Times New Roman" w:cs="Times New Roman"/>
                <w:sz w:val="24"/>
                <w:szCs w:val="24"/>
              </w:rPr>
            </w:pPr>
            <w:r w:rsidRPr="00C90925">
              <w:rPr>
                <w:rFonts w:ascii="Times New Roman" w:eastAsia="Times New Roman" w:hAnsi="Times New Roman" w:cs="Times New Roman"/>
                <w:sz w:val="24"/>
                <w:szCs w:val="24"/>
                <w:lang w:eastAsia="ru-RU"/>
              </w:rPr>
              <w:t>1.</w:t>
            </w:r>
            <w:r w:rsidR="00BB7699">
              <w:rPr>
                <w:rFonts w:ascii="Times New Roman" w:eastAsia="Calibri" w:hAnsi="Times New Roman" w:cs="Times New Roman"/>
                <w:sz w:val="24"/>
                <w:szCs w:val="24"/>
              </w:rPr>
              <w:t>Скоринговые методики оценки кредитного риска клиентов.</w:t>
            </w:r>
          </w:p>
          <w:p w14:paraId="63313A7F" w14:textId="3002DCFE" w:rsidR="00BB7699" w:rsidRDefault="00BB7699" w:rsidP="000B296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2.Скоринг, направленный на выявление мошенничества.</w:t>
            </w:r>
          </w:p>
          <w:p w14:paraId="78E4D4FC" w14:textId="12A332A9" w:rsidR="00BB7699" w:rsidRDefault="00BB7699" w:rsidP="000B296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3.Поведенческие риски клиентов.</w:t>
            </w:r>
          </w:p>
          <w:p w14:paraId="19DB3777" w14:textId="37BE940B" w:rsidR="00BB7699" w:rsidRDefault="00BB7699" w:rsidP="000B296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4.Операционные риски клиентов.</w:t>
            </w:r>
          </w:p>
          <w:p w14:paraId="25423C6B" w14:textId="53F30161" w:rsidR="00BB7699" w:rsidRPr="00C90925" w:rsidRDefault="00BB7699" w:rsidP="000B296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5.Страновые риски клиентов.</w:t>
            </w:r>
          </w:p>
          <w:p w14:paraId="5FAB9BDC" w14:textId="19CCAB8E" w:rsidR="00D67B60" w:rsidRPr="00C90925" w:rsidRDefault="00D67B60" w:rsidP="00D67B60">
            <w:pPr>
              <w:spacing w:after="0" w:line="240" w:lineRule="auto"/>
              <w:jc w:val="both"/>
              <w:rPr>
                <w:rFonts w:ascii="Times New Roman" w:eastAsia="Times New Roman" w:hAnsi="Times New Roman" w:cs="Times New Roman"/>
                <w:sz w:val="24"/>
                <w:szCs w:val="24"/>
                <w:lang w:eastAsia="ru-RU"/>
              </w:rPr>
            </w:pPr>
          </w:p>
        </w:tc>
        <w:tc>
          <w:tcPr>
            <w:tcW w:w="2538" w:type="dxa"/>
          </w:tcPr>
          <w:p w14:paraId="39434364" w14:textId="601CC08C" w:rsidR="00D67B60" w:rsidRDefault="00D67B60" w:rsidP="00D67B6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C0CB5">
              <w:rPr>
                <w:rFonts w:ascii="Times New Roman" w:eastAsia="Times New Roman" w:hAnsi="Times New Roman" w:cs="Times New Roman"/>
                <w:sz w:val="24"/>
                <w:szCs w:val="24"/>
                <w:lang w:eastAsia="ru-RU"/>
              </w:rPr>
              <w:t>Изучение учебной литературы. Подготовка материалов для аналитической работы по самостоятельной подготовке</w:t>
            </w:r>
            <w:r w:rsidR="003B03BF">
              <w:rPr>
                <w:rFonts w:ascii="Times New Roman" w:eastAsia="Times New Roman" w:hAnsi="Times New Roman" w:cs="Times New Roman"/>
                <w:sz w:val="24"/>
                <w:szCs w:val="24"/>
                <w:lang w:eastAsia="ru-RU"/>
              </w:rPr>
              <w:t>.</w:t>
            </w:r>
          </w:p>
          <w:p w14:paraId="3F25864D" w14:textId="1ADF4280" w:rsidR="003B03BF" w:rsidRPr="007C0CB5" w:rsidRDefault="003B03BF" w:rsidP="00D67B6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к написанию и напи</w:t>
            </w:r>
            <w:r w:rsidRPr="003B03BF">
              <w:rPr>
                <w:rFonts w:ascii="Times New Roman" w:eastAsia="Times New Roman" w:hAnsi="Times New Roman" w:cs="Times New Roman"/>
                <w:sz w:val="24"/>
                <w:szCs w:val="24"/>
                <w:lang w:eastAsia="ru-RU"/>
              </w:rPr>
              <w:t xml:space="preserve">сание </w:t>
            </w:r>
            <w:r>
              <w:rPr>
                <w:rFonts w:ascii="Times New Roman" w:eastAsia="Times New Roman" w:hAnsi="Times New Roman" w:cs="Times New Roman"/>
                <w:sz w:val="24"/>
                <w:szCs w:val="24"/>
                <w:lang w:eastAsia="ru-RU"/>
              </w:rPr>
              <w:t>домашнего творческого зада</w:t>
            </w:r>
            <w:r w:rsidRPr="003B03BF">
              <w:rPr>
                <w:rFonts w:ascii="Times New Roman" w:eastAsia="Times New Roman" w:hAnsi="Times New Roman" w:cs="Times New Roman"/>
                <w:sz w:val="24"/>
                <w:szCs w:val="24"/>
                <w:lang w:eastAsia="ru-RU"/>
              </w:rPr>
              <w:t>ния.</w:t>
            </w:r>
          </w:p>
        </w:tc>
      </w:tr>
      <w:tr w:rsidR="00D67B60" w:rsidRPr="006C6752" w14:paraId="756F8CF1" w14:textId="77777777" w:rsidTr="007C0CB5">
        <w:trPr>
          <w:trHeight w:val="709"/>
          <w:jc w:val="center"/>
        </w:trPr>
        <w:tc>
          <w:tcPr>
            <w:tcW w:w="2405" w:type="dxa"/>
            <w:shd w:val="clear" w:color="auto" w:fill="auto"/>
            <w:vAlign w:val="center"/>
          </w:tcPr>
          <w:p w14:paraId="3110893F" w14:textId="56F8B1E6" w:rsidR="00D67B60" w:rsidRPr="00693AB3" w:rsidRDefault="00D67B60" w:rsidP="00D67B60">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E2506F">
              <w:rPr>
                <w:rFonts w:ascii="Times New Roman" w:eastAsia="Times New Roman" w:hAnsi="Times New Roman"/>
                <w:sz w:val="24"/>
                <w:szCs w:val="24"/>
                <w:lang w:eastAsia="ru-RU"/>
              </w:rPr>
              <w:t xml:space="preserve">Тема 6.  </w:t>
            </w:r>
            <w:r w:rsidRPr="00E2506F">
              <w:rPr>
                <w:rFonts w:ascii="Times New Roman" w:hAnsi="Times New Roman"/>
                <w:sz w:val="24"/>
                <w:szCs w:val="24"/>
              </w:rPr>
              <w:t>Система внутреннего контроля   в  противодействии незаконным финансовым операциям</w:t>
            </w:r>
          </w:p>
        </w:tc>
        <w:tc>
          <w:tcPr>
            <w:tcW w:w="4820" w:type="dxa"/>
            <w:shd w:val="clear" w:color="auto" w:fill="auto"/>
            <w:vAlign w:val="center"/>
          </w:tcPr>
          <w:p w14:paraId="69F80D51" w14:textId="5D3EEF87" w:rsidR="000B2963" w:rsidRDefault="00D67B60" w:rsidP="000B2963">
            <w:pPr>
              <w:spacing w:after="0" w:line="240" w:lineRule="auto"/>
              <w:jc w:val="both"/>
              <w:rPr>
                <w:rFonts w:ascii="Times New Roman" w:hAnsi="Times New Roman" w:cs="Times New Roman"/>
                <w:sz w:val="24"/>
                <w:szCs w:val="24"/>
              </w:rPr>
            </w:pPr>
            <w:r w:rsidRPr="005C341D">
              <w:rPr>
                <w:rFonts w:ascii="Times New Roman" w:eastAsia="Times New Roman" w:hAnsi="Times New Roman" w:cs="Times New Roman"/>
                <w:sz w:val="24"/>
                <w:szCs w:val="24"/>
                <w:lang w:eastAsia="ru-RU"/>
              </w:rPr>
              <w:t>1.</w:t>
            </w:r>
            <w:r w:rsidRPr="005C341D">
              <w:rPr>
                <w:rFonts w:ascii="Times New Roman" w:hAnsi="Times New Roman" w:cs="Times New Roman"/>
                <w:sz w:val="24"/>
                <w:szCs w:val="24"/>
              </w:rPr>
              <w:t xml:space="preserve"> </w:t>
            </w:r>
            <w:r w:rsidR="00BB7699">
              <w:rPr>
                <w:rFonts w:ascii="Times New Roman" w:hAnsi="Times New Roman" w:cs="Times New Roman"/>
                <w:sz w:val="24"/>
                <w:szCs w:val="24"/>
              </w:rPr>
              <w:t>Политика и стратегия в области ПОД</w:t>
            </w:r>
            <w:r w:rsidR="00BB7699" w:rsidRPr="00BB7699">
              <w:rPr>
                <w:rFonts w:ascii="Times New Roman" w:hAnsi="Times New Roman" w:cs="Times New Roman"/>
                <w:sz w:val="24"/>
                <w:szCs w:val="24"/>
              </w:rPr>
              <w:t>/</w:t>
            </w:r>
            <w:r w:rsidR="00BB7699">
              <w:rPr>
                <w:rFonts w:ascii="Times New Roman" w:hAnsi="Times New Roman" w:cs="Times New Roman"/>
                <w:sz w:val="24"/>
                <w:szCs w:val="24"/>
              </w:rPr>
              <w:t>ФТ.</w:t>
            </w:r>
          </w:p>
          <w:p w14:paraId="5277F42B" w14:textId="18404CB5" w:rsidR="00BB7699" w:rsidRDefault="00BB7699" w:rsidP="000B296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2.Базовые программы реализации внутреннего контроля.</w:t>
            </w:r>
          </w:p>
          <w:p w14:paraId="75CB7F56" w14:textId="0E15C9F5" w:rsidR="00BB7699" w:rsidRDefault="00BB7699" w:rsidP="000B296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3.Документальное фиксирование информации о незаконных операциях.</w:t>
            </w:r>
          </w:p>
          <w:p w14:paraId="74F16A4F" w14:textId="7D464590" w:rsidR="00BB7699" w:rsidRDefault="00BB7699" w:rsidP="000B296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4.Процедуры управления риском отмывания доходов.</w:t>
            </w:r>
          </w:p>
          <w:p w14:paraId="626DF4F9" w14:textId="2D37E41B" w:rsidR="00D67B60" w:rsidRPr="005C341D" w:rsidRDefault="00BB7699" w:rsidP="00BB769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5.Подготовка перечня о подозрительных операциях.</w:t>
            </w:r>
          </w:p>
        </w:tc>
        <w:tc>
          <w:tcPr>
            <w:tcW w:w="2538" w:type="dxa"/>
          </w:tcPr>
          <w:p w14:paraId="09783054" w14:textId="77777777" w:rsidR="00D67B60" w:rsidRDefault="00D67B60" w:rsidP="003B03B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32BA0">
              <w:rPr>
                <w:rFonts w:ascii="Times New Roman" w:eastAsia="Times New Roman" w:hAnsi="Times New Roman" w:cs="Times New Roman"/>
                <w:sz w:val="24"/>
                <w:szCs w:val="24"/>
                <w:lang w:eastAsia="ru-RU"/>
              </w:rPr>
              <w:t xml:space="preserve">Изучение учебной литературы. </w:t>
            </w:r>
            <w:r>
              <w:rPr>
                <w:rFonts w:ascii="Times New Roman" w:eastAsia="Times New Roman" w:hAnsi="Times New Roman" w:cs="Times New Roman"/>
                <w:sz w:val="24"/>
                <w:szCs w:val="24"/>
                <w:lang w:eastAsia="ru-RU"/>
              </w:rPr>
              <w:t>Представление преподавателю аналитической работы по самостоятельной подготовке</w:t>
            </w:r>
            <w:r w:rsidR="003B03BF">
              <w:rPr>
                <w:rFonts w:ascii="Times New Roman" w:eastAsia="Times New Roman" w:hAnsi="Times New Roman" w:cs="Times New Roman"/>
                <w:sz w:val="24"/>
                <w:szCs w:val="24"/>
                <w:lang w:eastAsia="ru-RU"/>
              </w:rPr>
              <w:t>.</w:t>
            </w:r>
          </w:p>
          <w:p w14:paraId="2F5BF26A" w14:textId="7CD29C1E" w:rsidR="003B03BF" w:rsidRPr="00693AB3" w:rsidRDefault="003B03BF" w:rsidP="003B03BF">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Подготовка к написанию и напи</w:t>
            </w:r>
            <w:r w:rsidRPr="003B03BF">
              <w:rPr>
                <w:rFonts w:ascii="Times New Roman" w:eastAsia="Times New Roman" w:hAnsi="Times New Roman" w:cs="Times New Roman"/>
                <w:sz w:val="24"/>
                <w:szCs w:val="24"/>
                <w:lang w:eastAsia="ru-RU"/>
              </w:rPr>
              <w:t xml:space="preserve">сание </w:t>
            </w:r>
            <w:r>
              <w:rPr>
                <w:rFonts w:ascii="Times New Roman" w:eastAsia="Times New Roman" w:hAnsi="Times New Roman" w:cs="Times New Roman"/>
                <w:sz w:val="24"/>
                <w:szCs w:val="24"/>
                <w:lang w:eastAsia="ru-RU"/>
              </w:rPr>
              <w:t>домашнего творческого зада</w:t>
            </w:r>
            <w:r w:rsidRPr="003B03BF">
              <w:rPr>
                <w:rFonts w:ascii="Times New Roman" w:eastAsia="Times New Roman" w:hAnsi="Times New Roman" w:cs="Times New Roman"/>
                <w:sz w:val="24"/>
                <w:szCs w:val="24"/>
                <w:lang w:eastAsia="ru-RU"/>
              </w:rPr>
              <w:t>ния.</w:t>
            </w:r>
          </w:p>
        </w:tc>
      </w:tr>
    </w:tbl>
    <w:p w14:paraId="5399F02F" w14:textId="2E22DF9C"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1"/>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2"/>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7777777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430258BF"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w:t>
      </w:r>
      <w:r w:rsidRPr="00F537DE">
        <w:rPr>
          <w:rFonts w:ascii="Times New Roman" w:eastAsia="Times New Roman" w:hAnsi="Times New Roman" w:cs="Times New Roman"/>
          <w:sz w:val="28"/>
          <w:szCs w:val="28"/>
          <w:lang w:eastAsia="ru-RU"/>
        </w:rPr>
        <w:t xml:space="preserve">(выполнение </w:t>
      </w:r>
      <w:r w:rsidR="00F537DE" w:rsidRPr="00F537DE">
        <w:rPr>
          <w:rFonts w:ascii="Times New Roman" w:eastAsia="Times New Roman" w:hAnsi="Times New Roman" w:cs="Times New Roman"/>
          <w:sz w:val="28"/>
          <w:szCs w:val="28"/>
          <w:lang w:eastAsia="ru-RU"/>
        </w:rPr>
        <w:t>домашнего творческого задания</w:t>
      </w:r>
      <w:r w:rsidRPr="00F537DE">
        <w:rPr>
          <w:rFonts w:ascii="Times New Roman" w:eastAsia="Times New Roman" w:hAnsi="Times New Roman" w:cs="Times New Roman"/>
          <w:sz w:val="28"/>
          <w:szCs w:val="28"/>
          <w:lang w:eastAsia="ru-RU"/>
        </w:rPr>
        <w:t>,</w:t>
      </w:r>
      <w:r w:rsidRPr="00C0065B">
        <w:rPr>
          <w:rFonts w:ascii="Times New Roman" w:eastAsia="Times New Roman" w:hAnsi="Times New Roman" w:cs="Times New Roman"/>
          <w:sz w:val="28"/>
          <w:szCs w:val="28"/>
          <w:lang w:eastAsia="ru-RU"/>
        </w:rPr>
        <w:t xml:space="preserve">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7C0CB5" w:rsidRPr="007C0CB5" w14:paraId="08E73964" w14:textId="77777777" w:rsidTr="001B1EEE">
        <w:tc>
          <w:tcPr>
            <w:tcW w:w="5529" w:type="dxa"/>
          </w:tcPr>
          <w:p w14:paraId="37D3F91A" w14:textId="77777777" w:rsidR="00E6328B" w:rsidRPr="007C0CB5" w:rsidRDefault="00E6328B" w:rsidP="00E6328B">
            <w:pPr>
              <w:jc w:val="center"/>
              <w:rPr>
                <w:rFonts w:ascii="Times New Roman" w:eastAsia="Calibri" w:hAnsi="Times New Roman" w:cs="Times New Roman"/>
                <w:b/>
                <w:sz w:val="24"/>
              </w:rPr>
            </w:pPr>
            <w:r w:rsidRPr="007C0CB5">
              <w:rPr>
                <w:rFonts w:ascii="Times New Roman" w:eastAsia="Calibri" w:hAnsi="Times New Roman" w:cs="Times New Roman"/>
                <w:b/>
                <w:sz w:val="24"/>
              </w:rPr>
              <w:t>Формы текущего контроля</w:t>
            </w:r>
          </w:p>
        </w:tc>
        <w:tc>
          <w:tcPr>
            <w:tcW w:w="3250" w:type="dxa"/>
          </w:tcPr>
          <w:p w14:paraId="5A083BB3" w14:textId="77777777" w:rsidR="00E6328B" w:rsidRPr="007C0CB5" w:rsidRDefault="00E6328B" w:rsidP="00E6328B">
            <w:pPr>
              <w:jc w:val="center"/>
              <w:rPr>
                <w:rFonts w:ascii="Times New Roman" w:eastAsia="Calibri" w:hAnsi="Times New Roman" w:cs="Times New Roman"/>
                <w:b/>
                <w:sz w:val="24"/>
              </w:rPr>
            </w:pPr>
            <w:r w:rsidRPr="007C0CB5">
              <w:rPr>
                <w:rFonts w:ascii="Times New Roman" w:eastAsia="Calibri" w:hAnsi="Times New Roman" w:cs="Times New Roman"/>
                <w:b/>
                <w:sz w:val="24"/>
              </w:rPr>
              <w:t>Количество баллов</w:t>
            </w:r>
          </w:p>
        </w:tc>
      </w:tr>
      <w:tr w:rsidR="007C0CB5" w:rsidRPr="007C0CB5" w14:paraId="03E3A6D4" w14:textId="77777777" w:rsidTr="001B1EEE">
        <w:tc>
          <w:tcPr>
            <w:tcW w:w="5529" w:type="dxa"/>
          </w:tcPr>
          <w:p w14:paraId="2991725E" w14:textId="77777777" w:rsidR="00E6328B" w:rsidRPr="007C0CB5" w:rsidRDefault="00E6328B" w:rsidP="00E6328B">
            <w:pPr>
              <w:spacing w:after="0" w:line="240" w:lineRule="auto"/>
              <w:jc w:val="both"/>
              <w:rPr>
                <w:rFonts w:ascii="Times New Roman" w:eastAsia="Calibri" w:hAnsi="Times New Roman" w:cs="Times New Roman"/>
                <w:sz w:val="24"/>
              </w:rPr>
            </w:pPr>
            <w:r w:rsidRPr="007C0CB5">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4BDD4D19" w14:textId="77777777" w:rsidR="00E6328B" w:rsidRPr="007C0CB5" w:rsidRDefault="00E6328B" w:rsidP="00E6328B">
            <w:pPr>
              <w:spacing w:after="0" w:line="240" w:lineRule="auto"/>
              <w:jc w:val="center"/>
              <w:rPr>
                <w:rFonts w:ascii="Times New Roman" w:eastAsia="Calibri" w:hAnsi="Times New Roman" w:cs="Times New Roman"/>
                <w:sz w:val="24"/>
              </w:rPr>
            </w:pPr>
            <w:r w:rsidRPr="007C0CB5">
              <w:rPr>
                <w:rFonts w:ascii="Times New Roman" w:eastAsia="Calibri" w:hAnsi="Times New Roman" w:cs="Times New Roman"/>
                <w:sz w:val="24"/>
              </w:rPr>
              <w:t>12</w:t>
            </w:r>
          </w:p>
        </w:tc>
      </w:tr>
      <w:tr w:rsidR="007C0CB5" w:rsidRPr="007C0CB5" w14:paraId="214EDDC9" w14:textId="77777777" w:rsidTr="001B1EEE">
        <w:tc>
          <w:tcPr>
            <w:tcW w:w="5529" w:type="dxa"/>
          </w:tcPr>
          <w:p w14:paraId="4F83D853" w14:textId="77777777" w:rsidR="00E6328B" w:rsidRPr="007C0CB5" w:rsidRDefault="00E6328B" w:rsidP="00E6328B">
            <w:pPr>
              <w:spacing w:after="0" w:line="240" w:lineRule="auto"/>
              <w:jc w:val="both"/>
              <w:rPr>
                <w:rFonts w:ascii="Times New Roman" w:eastAsia="Calibri" w:hAnsi="Times New Roman" w:cs="Times New Roman"/>
                <w:sz w:val="24"/>
              </w:rPr>
            </w:pPr>
            <w:r w:rsidRPr="007C0CB5">
              <w:rPr>
                <w:rFonts w:ascii="Times New Roman" w:eastAsia="Calibri" w:hAnsi="Times New Roman" w:cs="Times New Roman"/>
                <w:sz w:val="24"/>
              </w:rPr>
              <w:t>Посещение</w:t>
            </w:r>
          </w:p>
        </w:tc>
        <w:tc>
          <w:tcPr>
            <w:tcW w:w="3250" w:type="dxa"/>
          </w:tcPr>
          <w:p w14:paraId="100EC2AB" w14:textId="77777777" w:rsidR="00E6328B" w:rsidRPr="007C0CB5" w:rsidRDefault="00E6328B" w:rsidP="00E6328B">
            <w:pPr>
              <w:spacing w:after="0" w:line="240" w:lineRule="auto"/>
              <w:jc w:val="center"/>
              <w:rPr>
                <w:rFonts w:ascii="Times New Roman" w:eastAsia="Calibri" w:hAnsi="Times New Roman" w:cs="Times New Roman"/>
                <w:sz w:val="24"/>
              </w:rPr>
            </w:pPr>
            <w:r w:rsidRPr="007C0CB5">
              <w:rPr>
                <w:rFonts w:ascii="Times New Roman" w:eastAsia="Calibri" w:hAnsi="Times New Roman" w:cs="Times New Roman"/>
                <w:sz w:val="24"/>
              </w:rPr>
              <w:t>6</w:t>
            </w:r>
          </w:p>
        </w:tc>
      </w:tr>
      <w:tr w:rsidR="007C0CB5" w:rsidRPr="007C0CB5" w14:paraId="76D57362" w14:textId="77777777" w:rsidTr="001B1EEE">
        <w:tc>
          <w:tcPr>
            <w:tcW w:w="5529" w:type="dxa"/>
          </w:tcPr>
          <w:p w14:paraId="699F1C51" w14:textId="77777777" w:rsidR="00E6328B" w:rsidRPr="007C0CB5" w:rsidRDefault="00E6328B" w:rsidP="00E6328B">
            <w:pPr>
              <w:spacing w:after="0" w:line="240" w:lineRule="auto"/>
              <w:jc w:val="both"/>
              <w:rPr>
                <w:rFonts w:ascii="Times New Roman" w:eastAsia="Calibri" w:hAnsi="Times New Roman" w:cs="Times New Roman"/>
                <w:sz w:val="24"/>
              </w:rPr>
            </w:pPr>
            <w:r w:rsidRPr="007C0CB5">
              <w:rPr>
                <w:rFonts w:ascii="Times New Roman" w:eastAsia="Calibri" w:hAnsi="Times New Roman" w:cs="Times New Roman"/>
                <w:sz w:val="24"/>
              </w:rPr>
              <w:lastRenderedPageBreak/>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250" w:type="dxa"/>
          </w:tcPr>
          <w:p w14:paraId="180E4764" w14:textId="5C107663" w:rsidR="00E6328B" w:rsidRPr="007C0CB5" w:rsidRDefault="003B03BF" w:rsidP="00E6328B">
            <w:pPr>
              <w:spacing w:after="0" w:line="240" w:lineRule="auto"/>
              <w:jc w:val="center"/>
              <w:rPr>
                <w:rFonts w:ascii="Times New Roman" w:eastAsia="Calibri" w:hAnsi="Times New Roman" w:cs="Times New Roman"/>
                <w:sz w:val="24"/>
              </w:rPr>
            </w:pPr>
            <w:r>
              <w:rPr>
                <w:rFonts w:ascii="Times New Roman" w:eastAsia="Calibri" w:hAnsi="Times New Roman" w:cs="Times New Roman"/>
                <w:sz w:val="24"/>
              </w:rPr>
              <w:t>12</w:t>
            </w:r>
          </w:p>
        </w:tc>
      </w:tr>
      <w:tr w:rsidR="007C0CB5" w:rsidRPr="007C0CB5" w14:paraId="09936D80" w14:textId="77777777" w:rsidTr="001B1EEE">
        <w:tc>
          <w:tcPr>
            <w:tcW w:w="5529" w:type="dxa"/>
          </w:tcPr>
          <w:p w14:paraId="75B86F4F" w14:textId="32EC8787" w:rsidR="00E6328B" w:rsidRPr="007C0CB5" w:rsidRDefault="007C0CB5" w:rsidP="00E6328B">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Домашнее творческое задание</w:t>
            </w:r>
          </w:p>
        </w:tc>
        <w:tc>
          <w:tcPr>
            <w:tcW w:w="3250" w:type="dxa"/>
          </w:tcPr>
          <w:p w14:paraId="3F931B84" w14:textId="77777777" w:rsidR="00E6328B" w:rsidRPr="007C0CB5" w:rsidRDefault="00E6328B" w:rsidP="00E6328B">
            <w:pPr>
              <w:spacing w:after="0" w:line="240" w:lineRule="auto"/>
              <w:jc w:val="center"/>
              <w:rPr>
                <w:rFonts w:ascii="Times New Roman" w:eastAsia="Calibri" w:hAnsi="Times New Roman" w:cs="Times New Roman"/>
                <w:sz w:val="24"/>
              </w:rPr>
            </w:pPr>
            <w:r w:rsidRPr="007C0CB5">
              <w:rPr>
                <w:rFonts w:ascii="Times New Roman" w:eastAsia="Calibri" w:hAnsi="Times New Roman" w:cs="Times New Roman"/>
                <w:sz w:val="24"/>
              </w:rPr>
              <w:t>10</w:t>
            </w:r>
          </w:p>
        </w:tc>
      </w:tr>
      <w:tr w:rsidR="007C0CB5" w:rsidRPr="007C0CB5" w14:paraId="20603EB8" w14:textId="77777777" w:rsidTr="001B1EEE">
        <w:tc>
          <w:tcPr>
            <w:tcW w:w="5529" w:type="dxa"/>
          </w:tcPr>
          <w:p w14:paraId="77DC731B" w14:textId="77777777" w:rsidR="00E6328B" w:rsidRPr="007C0CB5" w:rsidRDefault="00E6328B" w:rsidP="00E6328B">
            <w:pPr>
              <w:spacing w:after="0" w:line="240" w:lineRule="auto"/>
              <w:jc w:val="both"/>
              <w:rPr>
                <w:rFonts w:ascii="Times New Roman" w:eastAsia="Calibri" w:hAnsi="Times New Roman" w:cs="Times New Roman"/>
                <w:sz w:val="24"/>
              </w:rPr>
            </w:pPr>
            <w:r w:rsidRPr="007C0CB5">
              <w:rPr>
                <w:rFonts w:ascii="Times New Roman" w:eastAsia="Calibri" w:hAnsi="Times New Roman" w:cs="Times New Roman"/>
                <w:sz w:val="24"/>
              </w:rPr>
              <w:t>Итого</w:t>
            </w:r>
          </w:p>
        </w:tc>
        <w:tc>
          <w:tcPr>
            <w:tcW w:w="3250" w:type="dxa"/>
          </w:tcPr>
          <w:p w14:paraId="5F38C812" w14:textId="77777777" w:rsidR="00E6328B" w:rsidRPr="007C0CB5" w:rsidRDefault="00E6328B" w:rsidP="00E6328B">
            <w:pPr>
              <w:spacing w:after="0" w:line="240" w:lineRule="auto"/>
              <w:jc w:val="center"/>
              <w:rPr>
                <w:rFonts w:ascii="Times New Roman" w:eastAsia="Calibri" w:hAnsi="Times New Roman" w:cs="Times New Roman"/>
                <w:sz w:val="24"/>
              </w:rPr>
            </w:pPr>
            <w:r w:rsidRPr="007C0CB5">
              <w:rPr>
                <w:rFonts w:ascii="Times New Roman" w:eastAsia="Calibri" w:hAnsi="Times New Roman" w:cs="Times New Roman"/>
                <w:sz w:val="24"/>
              </w:rPr>
              <w:t>40</w:t>
            </w:r>
          </w:p>
        </w:tc>
      </w:tr>
    </w:tbl>
    <w:p w14:paraId="30AC13E2" w14:textId="77777777" w:rsidR="007C0CB5" w:rsidRDefault="007C0CB5" w:rsidP="00C0065B">
      <w:pPr>
        <w:spacing w:after="0" w:line="240" w:lineRule="auto"/>
        <w:jc w:val="center"/>
        <w:rPr>
          <w:rFonts w:ascii="Times New Roman" w:eastAsia="Times New Roman" w:hAnsi="Times New Roman" w:cs="Times New Roman"/>
          <w:b/>
          <w:sz w:val="28"/>
          <w:szCs w:val="28"/>
          <w:highlight w:val="cyan"/>
          <w:lang w:eastAsia="ru-RU"/>
        </w:rPr>
      </w:pPr>
    </w:p>
    <w:p w14:paraId="117DE213" w14:textId="37180CB4" w:rsidR="00C0065B" w:rsidRPr="00A83A83" w:rsidRDefault="00C0065B" w:rsidP="00C0065B">
      <w:pPr>
        <w:spacing w:after="0" w:line="240" w:lineRule="auto"/>
        <w:jc w:val="center"/>
        <w:rPr>
          <w:rFonts w:ascii="Times New Roman" w:eastAsia="Times New Roman" w:hAnsi="Times New Roman" w:cs="Times New Roman"/>
          <w:b/>
          <w:sz w:val="28"/>
          <w:szCs w:val="24"/>
          <w:lang w:eastAsia="ru-RU"/>
        </w:rPr>
      </w:pPr>
      <w:r w:rsidRPr="00A83A83">
        <w:rPr>
          <w:rFonts w:ascii="Times New Roman" w:eastAsia="Times New Roman" w:hAnsi="Times New Roman" w:cs="Times New Roman"/>
          <w:b/>
          <w:sz w:val="28"/>
          <w:szCs w:val="28"/>
          <w:lang w:eastAsia="ru-RU"/>
        </w:rPr>
        <w:t xml:space="preserve">Примерные вопросы для научных дискуссий, </w:t>
      </w:r>
      <w:r w:rsidRPr="00A83A83">
        <w:rPr>
          <w:rFonts w:ascii="Times New Roman" w:eastAsia="Times New Roman" w:hAnsi="Times New Roman" w:cs="Times New Roman"/>
          <w:b/>
          <w:sz w:val="28"/>
          <w:szCs w:val="24"/>
          <w:lang w:eastAsia="ru-RU"/>
        </w:rPr>
        <w:t>докладов и презентаций</w:t>
      </w:r>
    </w:p>
    <w:bookmarkEnd w:id="33"/>
    <w:bookmarkEnd w:id="34"/>
    <w:p w14:paraId="1EAFEF9D" w14:textId="70AD7749" w:rsidR="000A558E" w:rsidRPr="00E240F8" w:rsidRDefault="00816A44" w:rsidP="00E240F8">
      <w:pPr>
        <w:spacing w:after="0" w:line="240" w:lineRule="auto"/>
        <w:ind w:firstLine="567"/>
        <w:jc w:val="both"/>
        <w:rPr>
          <w:rFonts w:ascii="Times New Roman" w:hAnsi="Times New Roman" w:cs="Times New Roman"/>
          <w:sz w:val="28"/>
          <w:szCs w:val="28"/>
        </w:rPr>
      </w:pPr>
      <w:r w:rsidRPr="00816A44">
        <w:rPr>
          <w:rFonts w:ascii="Times New Roman" w:hAnsi="Times New Roman" w:cs="Times New Roman"/>
          <w:sz w:val="28"/>
          <w:szCs w:val="28"/>
        </w:rPr>
        <w:t>1</w:t>
      </w:r>
      <w:r w:rsidRPr="000A558E">
        <w:rPr>
          <w:rFonts w:ascii="Times New Roman" w:hAnsi="Times New Roman" w:cs="Times New Roman"/>
          <w:sz w:val="28"/>
          <w:szCs w:val="28"/>
        </w:rPr>
        <w:t>.</w:t>
      </w:r>
      <w:r w:rsidR="00181B6A" w:rsidRPr="000A558E">
        <w:rPr>
          <w:rFonts w:ascii="Times New Roman" w:hAnsi="Times New Roman" w:cs="Times New Roman"/>
          <w:sz w:val="28"/>
          <w:szCs w:val="28"/>
        </w:rPr>
        <w:t xml:space="preserve"> </w:t>
      </w:r>
      <w:r w:rsidR="000A558E" w:rsidRPr="000A558E">
        <w:rPr>
          <w:rFonts w:ascii="Times New Roman" w:hAnsi="Times New Roman" w:cs="Times New Roman"/>
          <w:sz w:val="28"/>
          <w:szCs w:val="28"/>
        </w:rPr>
        <w:t xml:space="preserve">Организационно-правовые аспекты противодействия легализации </w:t>
      </w:r>
      <w:r w:rsidR="000A558E" w:rsidRPr="00E240F8">
        <w:rPr>
          <w:rFonts w:ascii="Times New Roman" w:hAnsi="Times New Roman" w:cs="Times New Roman"/>
          <w:sz w:val="28"/>
          <w:szCs w:val="28"/>
        </w:rPr>
        <w:t>незаконных доходов.</w:t>
      </w:r>
    </w:p>
    <w:p w14:paraId="689EC606" w14:textId="3EE8F411" w:rsidR="00E240F8" w:rsidRPr="00835326" w:rsidRDefault="000A558E" w:rsidP="00E240F8">
      <w:pPr>
        <w:spacing w:after="0" w:line="240" w:lineRule="auto"/>
        <w:ind w:firstLine="567"/>
        <w:jc w:val="both"/>
        <w:rPr>
          <w:rFonts w:ascii="Times New Roman" w:hAnsi="Times New Roman" w:cs="Times New Roman"/>
          <w:sz w:val="28"/>
          <w:szCs w:val="28"/>
        </w:rPr>
      </w:pPr>
      <w:r w:rsidRPr="00835326">
        <w:rPr>
          <w:rFonts w:ascii="Times New Roman" w:hAnsi="Times New Roman" w:cs="Times New Roman"/>
          <w:sz w:val="28"/>
          <w:szCs w:val="28"/>
        </w:rPr>
        <w:t>2.</w:t>
      </w:r>
      <w:r w:rsidR="00E240F8" w:rsidRPr="00835326">
        <w:rPr>
          <w:rFonts w:ascii="Times New Roman" w:hAnsi="Times New Roman" w:cs="Times New Roman"/>
          <w:sz w:val="28"/>
          <w:szCs w:val="28"/>
        </w:rPr>
        <w:t xml:space="preserve"> Ос</w:t>
      </w:r>
      <w:r w:rsidR="0093398A">
        <w:rPr>
          <w:rFonts w:ascii="Times New Roman" w:hAnsi="Times New Roman" w:cs="Times New Roman"/>
          <w:sz w:val="28"/>
          <w:szCs w:val="28"/>
        </w:rPr>
        <w:t>новные направления профилактики</w:t>
      </w:r>
      <w:r w:rsidR="00E240F8" w:rsidRPr="00835326">
        <w:rPr>
          <w:rFonts w:ascii="Times New Roman" w:hAnsi="Times New Roman" w:cs="Times New Roman"/>
          <w:sz w:val="28"/>
          <w:szCs w:val="28"/>
        </w:rPr>
        <w:t xml:space="preserve"> противодействия незаконным финансовым операциям.</w:t>
      </w:r>
    </w:p>
    <w:p w14:paraId="76BA8A37" w14:textId="71D8B9BE" w:rsidR="00835326" w:rsidRPr="00835326" w:rsidRDefault="00E240F8" w:rsidP="00835326">
      <w:pPr>
        <w:spacing w:after="0" w:line="240" w:lineRule="auto"/>
        <w:ind w:firstLine="567"/>
        <w:jc w:val="both"/>
        <w:rPr>
          <w:rFonts w:ascii="Times New Roman" w:hAnsi="Times New Roman" w:cs="Times New Roman"/>
          <w:sz w:val="28"/>
          <w:szCs w:val="28"/>
        </w:rPr>
      </w:pPr>
      <w:r w:rsidRPr="00835326">
        <w:rPr>
          <w:rFonts w:ascii="Times New Roman" w:hAnsi="Times New Roman" w:cs="Times New Roman"/>
          <w:sz w:val="28"/>
          <w:szCs w:val="28"/>
        </w:rPr>
        <w:t>3.</w:t>
      </w:r>
      <w:r w:rsidR="00835326" w:rsidRPr="00835326">
        <w:rPr>
          <w:rFonts w:ascii="Times New Roman" w:hAnsi="Times New Roman" w:cs="Times New Roman"/>
          <w:sz w:val="28"/>
          <w:szCs w:val="28"/>
          <w:shd w:val="clear" w:color="auto" w:fill="FFFFFF"/>
        </w:rPr>
        <w:t xml:space="preserve"> Роль федеральных стандартов бухгалтерского учета (ФСБУ)</w:t>
      </w:r>
      <w:r w:rsidR="00835326" w:rsidRPr="00835326">
        <w:rPr>
          <w:rFonts w:ascii="Times New Roman" w:hAnsi="Times New Roman" w:cs="Times New Roman"/>
          <w:sz w:val="28"/>
          <w:szCs w:val="28"/>
        </w:rPr>
        <w:t xml:space="preserve"> в противодействии незаконным финансовым операциям.</w:t>
      </w:r>
    </w:p>
    <w:p w14:paraId="36AAB17D" w14:textId="74650A63" w:rsidR="00E240F8" w:rsidRDefault="00835326" w:rsidP="00E240F8">
      <w:pPr>
        <w:spacing w:after="0" w:line="240" w:lineRule="auto"/>
        <w:ind w:firstLine="567"/>
        <w:jc w:val="both"/>
        <w:rPr>
          <w:rFonts w:ascii="Times New Roman" w:hAnsi="Times New Roman" w:cs="Times New Roman"/>
          <w:sz w:val="28"/>
          <w:szCs w:val="28"/>
          <w:shd w:val="clear" w:color="auto" w:fill="FFFFFF"/>
        </w:rPr>
      </w:pPr>
      <w:r>
        <w:rPr>
          <w:sz w:val="28"/>
          <w:szCs w:val="28"/>
          <w:shd w:val="clear" w:color="auto" w:fill="FFFFFF"/>
        </w:rPr>
        <w:t>4.</w:t>
      </w:r>
      <w:r w:rsidR="00A523B8" w:rsidRPr="00A523B8">
        <w:rPr>
          <w:rFonts w:ascii="Times New Roman" w:hAnsi="Times New Roman" w:cs="Times New Roman"/>
          <w:sz w:val="28"/>
          <w:szCs w:val="28"/>
          <w:shd w:val="clear" w:color="auto" w:fill="FFFFFF"/>
        </w:rPr>
        <w:t>Незаконная банковская деятельность.</w:t>
      </w:r>
    </w:p>
    <w:p w14:paraId="3BF73560" w14:textId="5A841BF3" w:rsidR="00367126" w:rsidRDefault="00CB7C33" w:rsidP="008E1991">
      <w:pPr>
        <w:pStyle w:val="af2"/>
        <w:spacing w:before="0" w:beforeAutospacing="0" w:after="0" w:afterAutospacing="0"/>
        <w:ind w:firstLine="567"/>
        <w:jc w:val="both"/>
        <w:rPr>
          <w:sz w:val="28"/>
          <w:szCs w:val="28"/>
        </w:rPr>
      </w:pPr>
      <w:r w:rsidRPr="00367126">
        <w:rPr>
          <w:sz w:val="28"/>
          <w:szCs w:val="28"/>
        </w:rPr>
        <w:t>5.</w:t>
      </w:r>
      <w:r w:rsidR="00367126" w:rsidRPr="00367126">
        <w:rPr>
          <w:sz w:val="28"/>
          <w:szCs w:val="28"/>
        </w:rPr>
        <w:t xml:space="preserve"> Незаконная предпринимательская деятельность.</w:t>
      </w:r>
    </w:p>
    <w:p w14:paraId="53A97E52" w14:textId="542A0E12" w:rsidR="008E1991" w:rsidRPr="008E1991" w:rsidRDefault="00367126" w:rsidP="008E1991">
      <w:pPr>
        <w:spacing w:after="0" w:line="240" w:lineRule="auto"/>
        <w:ind w:left="41" w:firstLine="526"/>
        <w:jc w:val="both"/>
        <w:rPr>
          <w:rFonts w:ascii="Times New Roman" w:hAnsi="Times New Roman"/>
          <w:color w:val="000000"/>
          <w:sz w:val="28"/>
          <w:szCs w:val="28"/>
          <w:shd w:val="clear" w:color="auto" w:fill="FFFFFF"/>
        </w:rPr>
      </w:pPr>
      <w:r w:rsidRPr="008E1991">
        <w:rPr>
          <w:rFonts w:ascii="Times New Roman" w:hAnsi="Times New Roman" w:cs="Times New Roman"/>
          <w:sz w:val="28"/>
          <w:szCs w:val="28"/>
        </w:rPr>
        <w:t>6.</w:t>
      </w:r>
      <w:r w:rsidR="008E1991" w:rsidRPr="008E1991">
        <w:rPr>
          <w:rFonts w:ascii="Times New Roman" w:hAnsi="Times New Roman" w:cs="Times New Roman"/>
          <w:sz w:val="28"/>
          <w:szCs w:val="28"/>
        </w:rPr>
        <w:t xml:space="preserve"> Типологии «массовой регистрации» по одному и тому же адресу</w:t>
      </w:r>
      <w:r w:rsidR="008E1991">
        <w:rPr>
          <w:rFonts w:ascii="Times New Roman" w:hAnsi="Times New Roman" w:cs="Times New Roman"/>
          <w:sz w:val="28"/>
          <w:szCs w:val="28"/>
        </w:rPr>
        <w:t xml:space="preserve"> в </w:t>
      </w:r>
      <w:r w:rsidR="008E1991" w:rsidRPr="008E1991">
        <w:rPr>
          <w:rFonts w:ascii="Times New Roman" w:hAnsi="Times New Roman" w:cs="Times New Roman"/>
          <w:sz w:val="28"/>
          <w:szCs w:val="28"/>
        </w:rPr>
        <w:t>отмывании доходов</w:t>
      </w:r>
      <w:r w:rsidR="008E1991" w:rsidRPr="008E1991">
        <w:rPr>
          <w:rFonts w:ascii="Times New Roman" w:hAnsi="Times New Roman" w:cs="Times New Roman"/>
          <w:color w:val="000000"/>
          <w:sz w:val="28"/>
          <w:szCs w:val="28"/>
          <w:shd w:val="clear" w:color="auto" w:fill="FFFFFF"/>
        </w:rPr>
        <w:t xml:space="preserve">. </w:t>
      </w:r>
    </w:p>
    <w:p w14:paraId="5B186538" w14:textId="522C2F6E" w:rsidR="008E1991" w:rsidRPr="008E1991" w:rsidRDefault="008E1991" w:rsidP="008E1991">
      <w:pPr>
        <w:suppressAutoHyphens/>
        <w:spacing w:after="0" w:line="240" w:lineRule="auto"/>
        <w:ind w:firstLine="567"/>
        <w:jc w:val="both"/>
        <w:rPr>
          <w:rFonts w:ascii="Times New Roman" w:hAnsi="Times New Roman"/>
          <w:sz w:val="28"/>
          <w:szCs w:val="28"/>
        </w:rPr>
      </w:pPr>
      <w:r w:rsidRPr="008E1991">
        <w:rPr>
          <w:rFonts w:ascii="Times New Roman" w:hAnsi="Times New Roman" w:cs="Times New Roman"/>
          <w:color w:val="000000"/>
          <w:sz w:val="28"/>
          <w:szCs w:val="28"/>
          <w:shd w:val="clear" w:color="auto" w:fill="FFFFFF"/>
        </w:rPr>
        <w:t>7.</w:t>
      </w:r>
      <w:r w:rsidRPr="008E1991">
        <w:rPr>
          <w:rFonts w:ascii="Times New Roman" w:hAnsi="Times New Roman"/>
          <w:sz w:val="28"/>
          <w:szCs w:val="28"/>
          <w:shd w:val="clear" w:color="auto" w:fill="FFFFFF"/>
        </w:rPr>
        <w:t xml:space="preserve"> Типологии незаконных операций в лизинговой деятельности.</w:t>
      </w:r>
      <w:r w:rsidRPr="008E1991">
        <w:rPr>
          <w:rFonts w:ascii="Times New Roman" w:hAnsi="Times New Roman"/>
          <w:sz w:val="28"/>
          <w:szCs w:val="28"/>
        </w:rPr>
        <w:t xml:space="preserve"> </w:t>
      </w:r>
    </w:p>
    <w:p w14:paraId="04245DCA" w14:textId="1350C923" w:rsidR="008E1991" w:rsidRPr="008E1991" w:rsidRDefault="008E1991" w:rsidP="008E1991">
      <w:pPr>
        <w:suppressAutoHyphens/>
        <w:spacing w:after="0" w:line="240" w:lineRule="auto"/>
        <w:ind w:firstLine="567"/>
        <w:jc w:val="both"/>
        <w:rPr>
          <w:rFonts w:ascii="Times New Roman" w:hAnsi="Times New Roman"/>
          <w:sz w:val="28"/>
          <w:szCs w:val="28"/>
        </w:rPr>
      </w:pPr>
      <w:r w:rsidRPr="008E1991">
        <w:rPr>
          <w:rFonts w:ascii="Times New Roman" w:hAnsi="Times New Roman"/>
          <w:sz w:val="28"/>
          <w:szCs w:val="28"/>
        </w:rPr>
        <w:t>8. Т</w:t>
      </w:r>
      <w:r w:rsidRPr="008E1991">
        <w:rPr>
          <w:rFonts w:ascii="Times New Roman" w:hAnsi="Times New Roman"/>
          <w:color w:val="0A0A0A"/>
          <w:sz w:val="28"/>
          <w:szCs w:val="28"/>
          <w:shd w:val="clear" w:color="auto" w:fill="FFFFFF"/>
        </w:rPr>
        <w:t xml:space="preserve">ипологии незаконных финансовых операций с использованием </w:t>
      </w:r>
      <w:proofErr w:type="spellStart"/>
      <w:r w:rsidR="0093398A">
        <w:rPr>
          <w:rFonts w:ascii="Times New Roman" w:hAnsi="Times New Roman"/>
          <w:color w:val="0A0A0A"/>
          <w:sz w:val="28"/>
          <w:szCs w:val="28"/>
          <w:shd w:val="clear" w:color="auto" w:fill="FFFFFF"/>
        </w:rPr>
        <w:t>микрофинансовых</w:t>
      </w:r>
      <w:proofErr w:type="spellEnd"/>
      <w:r w:rsidR="0093398A">
        <w:rPr>
          <w:rFonts w:ascii="Times New Roman" w:hAnsi="Times New Roman"/>
          <w:color w:val="0A0A0A"/>
          <w:sz w:val="28"/>
          <w:szCs w:val="28"/>
          <w:shd w:val="clear" w:color="auto" w:fill="FFFFFF"/>
        </w:rPr>
        <w:t xml:space="preserve"> операций -</w:t>
      </w:r>
      <w:r w:rsidRPr="008E1991">
        <w:rPr>
          <w:rFonts w:ascii="Times New Roman" w:hAnsi="Times New Roman"/>
          <w:color w:val="0A0A0A"/>
          <w:sz w:val="28"/>
          <w:szCs w:val="28"/>
          <w:shd w:val="clear" w:color="auto" w:fill="FFFFFF"/>
        </w:rPr>
        <w:t xml:space="preserve"> «Типология 50-Т».</w:t>
      </w:r>
    </w:p>
    <w:p w14:paraId="6C6AA4B3" w14:textId="59BACBA7" w:rsidR="008E1991" w:rsidRDefault="008E1991" w:rsidP="008E1991">
      <w:pPr>
        <w:spacing w:after="0" w:line="240" w:lineRule="auto"/>
        <w:ind w:firstLine="526"/>
        <w:jc w:val="both"/>
        <w:rPr>
          <w:rFonts w:ascii="Times New Roman" w:hAnsi="Times New Roman"/>
          <w:sz w:val="28"/>
          <w:szCs w:val="28"/>
        </w:rPr>
      </w:pPr>
      <w:r>
        <w:rPr>
          <w:rFonts w:ascii="Times New Roman" w:hAnsi="Times New Roman" w:cs="Times New Roman"/>
          <w:color w:val="000000"/>
          <w:sz w:val="28"/>
          <w:szCs w:val="28"/>
          <w:shd w:val="clear" w:color="auto" w:fill="FFFFFF"/>
        </w:rPr>
        <w:t>9.</w:t>
      </w:r>
      <w:r w:rsidRPr="008E1991">
        <w:rPr>
          <w:rFonts w:ascii="Times New Roman" w:hAnsi="Times New Roman" w:cs="Times New Roman"/>
          <w:sz w:val="28"/>
          <w:szCs w:val="28"/>
        </w:rPr>
        <w:t xml:space="preserve"> </w:t>
      </w:r>
      <w:r w:rsidRPr="0074770F">
        <w:rPr>
          <w:rFonts w:ascii="Times New Roman" w:hAnsi="Times New Roman" w:cs="Times New Roman"/>
          <w:sz w:val="28"/>
          <w:szCs w:val="28"/>
        </w:rPr>
        <w:t xml:space="preserve">Подходы к формированию и реализации системы внутреннего контроля.   </w:t>
      </w:r>
    </w:p>
    <w:p w14:paraId="5EE1ED88" w14:textId="77777777" w:rsidR="008E1991" w:rsidRDefault="008E1991" w:rsidP="008E1991">
      <w:pPr>
        <w:spacing w:after="0" w:line="240" w:lineRule="auto"/>
        <w:ind w:firstLine="526"/>
        <w:jc w:val="both"/>
        <w:rPr>
          <w:rFonts w:ascii="Times New Roman" w:eastAsia="Times New Roman" w:hAnsi="Times New Roman"/>
          <w:sz w:val="28"/>
          <w:szCs w:val="28"/>
          <w:lang w:eastAsia="ru-RU"/>
        </w:rPr>
      </w:pPr>
      <w:r>
        <w:rPr>
          <w:rFonts w:ascii="Times New Roman" w:hAnsi="Times New Roman" w:cs="Times New Roman"/>
          <w:color w:val="000000"/>
          <w:sz w:val="28"/>
          <w:szCs w:val="28"/>
          <w:shd w:val="clear" w:color="auto" w:fill="FFFFFF"/>
        </w:rPr>
        <w:t>10.</w:t>
      </w:r>
      <w:r w:rsidRPr="008E1991">
        <w:rPr>
          <w:rFonts w:ascii="Times New Roman" w:eastAsia="Times New Roman" w:hAnsi="Times New Roman" w:cs="Times New Roman"/>
          <w:sz w:val="28"/>
          <w:szCs w:val="28"/>
          <w:lang w:eastAsia="ru-RU"/>
        </w:rPr>
        <w:t xml:space="preserve"> </w:t>
      </w:r>
      <w:r w:rsidRPr="0074770F">
        <w:rPr>
          <w:rFonts w:ascii="Times New Roman" w:eastAsia="Times New Roman" w:hAnsi="Times New Roman" w:cs="Times New Roman"/>
          <w:sz w:val="28"/>
          <w:szCs w:val="28"/>
          <w:lang w:eastAsia="ru-RU"/>
        </w:rPr>
        <w:t xml:space="preserve">Разработка правил внутреннего контроля. </w:t>
      </w:r>
    </w:p>
    <w:p w14:paraId="46F654E9" w14:textId="6FE49A98" w:rsidR="008E1991" w:rsidRPr="00E240F8" w:rsidRDefault="008E1991" w:rsidP="008E199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11. Роль </w:t>
      </w:r>
      <w:r w:rsidRPr="0074770F">
        <w:rPr>
          <w:rFonts w:ascii="Times New Roman" w:hAnsi="Times New Roman" w:cs="Times New Roman"/>
          <w:sz w:val="28"/>
          <w:szCs w:val="28"/>
        </w:rPr>
        <w:t>Кодекс</w:t>
      </w:r>
      <w:r>
        <w:rPr>
          <w:rFonts w:ascii="Times New Roman" w:hAnsi="Times New Roman" w:cs="Times New Roman"/>
          <w:sz w:val="28"/>
          <w:szCs w:val="28"/>
        </w:rPr>
        <w:t>а</w:t>
      </w:r>
      <w:r w:rsidRPr="0074770F">
        <w:rPr>
          <w:rFonts w:ascii="Times New Roman" w:hAnsi="Times New Roman" w:cs="Times New Roman"/>
          <w:sz w:val="28"/>
          <w:szCs w:val="28"/>
        </w:rPr>
        <w:t xml:space="preserve"> корпоративного управления ЦБ РФ</w:t>
      </w:r>
      <w:r w:rsidRPr="008E1991">
        <w:rPr>
          <w:rFonts w:ascii="Times New Roman" w:hAnsi="Times New Roman" w:cs="Times New Roman"/>
          <w:sz w:val="28"/>
          <w:szCs w:val="28"/>
        </w:rPr>
        <w:t xml:space="preserve"> </w:t>
      </w:r>
      <w:r>
        <w:rPr>
          <w:rFonts w:ascii="Times New Roman" w:hAnsi="Times New Roman" w:cs="Times New Roman"/>
          <w:sz w:val="28"/>
          <w:szCs w:val="28"/>
        </w:rPr>
        <w:t xml:space="preserve">в </w:t>
      </w:r>
      <w:r w:rsidRPr="000A558E">
        <w:rPr>
          <w:rFonts w:ascii="Times New Roman" w:hAnsi="Times New Roman" w:cs="Times New Roman"/>
          <w:sz w:val="28"/>
          <w:szCs w:val="28"/>
        </w:rPr>
        <w:t>противодействи</w:t>
      </w:r>
      <w:r>
        <w:rPr>
          <w:rFonts w:ascii="Times New Roman" w:hAnsi="Times New Roman" w:cs="Times New Roman"/>
          <w:sz w:val="28"/>
          <w:szCs w:val="28"/>
        </w:rPr>
        <w:t>и</w:t>
      </w:r>
      <w:r w:rsidRPr="000A558E">
        <w:rPr>
          <w:rFonts w:ascii="Times New Roman" w:hAnsi="Times New Roman" w:cs="Times New Roman"/>
          <w:sz w:val="28"/>
          <w:szCs w:val="28"/>
        </w:rPr>
        <w:t xml:space="preserve"> легализации </w:t>
      </w:r>
      <w:r w:rsidRPr="00E240F8">
        <w:rPr>
          <w:rFonts w:ascii="Times New Roman" w:hAnsi="Times New Roman" w:cs="Times New Roman"/>
          <w:sz w:val="28"/>
          <w:szCs w:val="28"/>
        </w:rPr>
        <w:t>незаконных доходов.</w:t>
      </w:r>
    </w:p>
    <w:p w14:paraId="6E239C95" w14:textId="079E705B" w:rsidR="008E1991" w:rsidRDefault="008E1991" w:rsidP="008E1991">
      <w:pPr>
        <w:spacing w:after="0" w:line="240" w:lineRule="auto"/>
        <w:ind w:firstLine="526"/>
        <w:jc w:val="both"/>
        <w:rPr>
          <w:rFonts w:ascii="Times New Roman" w:hAnsi="Times New Roman"/>
          <w:sz w:val="28"/>
          <w:szCs w:val="28"/>
          <w:shd w:val="clear" w:color="auto" w:fill="FFFFFF"/>
        </w:rPr>
      </w:pPr>
      <w:r>
        <w:rPr>
          <w:rFonts w:ascii="Times New Roman" w:hAnsi="Times New Roman" w:cs="Times New Roman"/>
          <w:sz w:val="28"/>
          <w:szCs w:val="28"/>
        </w:rPr>
        <w:t>12.</w:t>
      </w:r>
      <w:r w:rsidRPr="0074770F">
        <w:rPr>
          <w:rFonts w:ascii="Times New Roman" w:hAnsi="Times New Roman" w:cs="Times New Roman"/>
          <w:sz w:val="28"/>
          <w:szCs w:val="28"/>
          <w:shd w:val="clear" w:color="auto" w:fill="FFFFFF"/>
        </w:rPr>
        <w:t>Уровни зрелости системы внутреннего контроля</w:t>
      </w:r>
      <w:r>
        <w:rPr>
          <w:rFonts w:ascii="Times New Roman" w:hAnsi="Times New Roman" w:cs="Times New Roman"/>
          <w:sz w:val="28"/>
          <w:szCs w:val="28"/>
          <w:shd w:val="clear" w:color="auto" w:fill="FFFFFF"/>
        </w:rPr>
        <w:t>.</w:t>
      </w:r>
    </w:p>
    <w:p w14:paraId="61C3E772" w14:textId="2C8B184E" w:rsidR="008E1991" w:rsidRDefault="008E1991" w:rsidP="008E1991">
      <w:pPr>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color w:val="000000"/>
          <w:sz w:val="28"/>
          <w:szCs w:val="28"/>
          <w:shd w:val="clear" w:color="auto" w:fill="FFFFFF"/>
        </w:rPr>
        <w:t xml:space="preserve">        13.</w:t>
      </w:r>
      <w:r w:rsidRPr="008E1991">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Внутренний контроль обычных и необычных операций.</w:t>
      </w:r>
    </w:p>
    <w:p w14:paraId="38195254" w14:textId="730E4F8D" w:rsidR="008E1991" w:rsidRDefault="008E1991" w:rsidP="008E1991">
      <w:pPr>
        <w:widowControl w:val="0"/>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14.</w:t>
      </w:r>
      <w:r w:rsidRPr="008E1991">
        <w:rPr>
          <w:rFonts w:ascii="Times New Roman" w:hAnsi="Times New Roman" w:cs="Times New Roman"/>
          <w:sz w:val="28"/>
          <w:szCs w:val="28"/>
        </w:rPr>
        <w:t xml:space="preserve"> </w:t>
      </w:r>
      <w:r w:rsidRPr="003F2ADB">
        <w:rPr>
          <w:rFonts w:ascii="Times New Roman" w:hAnsi="Times New Roman" w:cs="Times New Roman"/>
          <w:sz w:val="28"/>
          <w:szCs w:val="28"/>
        </w:rPr>
        <w:t>Платформа ЦБ РФ «Знай своего клиента».</w:t>
      </w:r>
    </w:p>
    <w:p w14:paraId="070EB8EE" w14:textId="00957B80" w:rsidR="008E1991" w:rsidRDefault="008E1991" w:rsidP="008E1991">
      <w:pPr>
        <w:widowControl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15.</w:t>
      </w:r>
      <w:r w:rsidRPr="008E1991">
        <w:rPr>
          <w:rFonts w:ascii="Times New Roman" w:hAnsi="Times New Roman" w:cs="Times New Roman"/>
          <w:sz w:val="28"/>
          <w:szCs w:val="28"/>
        </w:rPr>
        <w:t xml:space="preserve"> </w:t>
      </w:r>
      <w:r>
        <w:rPr>
          <w:rFonts w:ascii="Times New Roman" w:hAnsi="Times New Roman" w:cs="Times New Roman"/>
          <w:sz w:val="28"/>
          <w:szCs w:val="28"/>
        </w:rPr>
        <w:t>Разработка дополнительных классификаторов рисков отмывания доходов.</w:t>
      </w:r>
    </w:p>
    <w:p w14:paraId="573944DD" w14:textId="1C21C21F" w:rsidR="008E1991" w:rsidRDefault="008E1991" w:rsidP="008E1991">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16.</w:t>
      </w:r>
      <w:r w:rsidRPr="008E1991">
        <w:rPr>
          <w:rFonts w:ascii="Times New Roman" w:hAnsi="Times New Roman" w:cs="Times New Roman"/>
          <w:sz w:val="28"/>
          <w:szCs w:val="28"/>
        </w:rPr>
        <w:t xml:space="preserve"> </w:t>
      </w:r>
      <w:r>
        <w:rPr>
          <w:rFonts w:ascii="Times New Roman" w:hAnsi="Times New Roman" w:cs="Times New Roman"/>
          <w:sz w:val="28"/>
          <w:szCs w:val="28"/>
        </w:rPr>
        <w:t>Управление рисками отмывания доходов (порядок пересмотра присвоенному клиенту уровня риска, порядок снижения рисков).</w:t>
      </w:r>
    </w:p>
    <w:p w14:paraId="59E92F93" w14:textId="3FFACB00" w:rsidR="008E1991" w:rsidRPr="00E4175A" w:rsidRDefault="008E1991" w:rsidP="008E1991">
      <w:pPr>
        <w:pStyle w:val="af4"/>
        <w:ind w:firstLine="567"/>
        <w:rPr>
          <w:rFonts w:ascii="Times New Roman" w:hAnsi="Times New Roman"/>
          <w:sz w:val="28"/>
          <w:szCs w:val="28"/>
        </w:rPr>
      </w:pPr>
      <w:r>
        <w:rPr>
          <w:rFonts w:ascii="Times New Roman" w:hAnsi="Times New Roman"/>
          <w:sz w:val="28"/>
          <w:szCs w:val="28"/>
        </w:rPr>
        <w:t>17.</w:t>
      </w:r>
      <w:r w:rsidRPr="008E1991">
        <w:rPr>
          <w:rFonts w:ascii="Times New Roman" w:hAnsi="Times New Roman"/>
          <w:sz w:val="28"/>
          <w:szCs w:val="28"/>
        </w:rPr>
        <w:t xml:space="preserve"> </w:t>
      </w:r>
      <w:r w:rsidR="0093398A">
        <w:rPr>
          <w:rFonts w:ascii="Times New Roman" w:hAnsi="Times New Roman"/>
          <w:sz w:val="28"/>
          <w:szCs w:val="28"/>
        </w:rPr>
        <w:t xml:space="preserve">Противодействие </w:t>
      </w:r>
      <w:proofErr w:type="spellStart"/>
      <w:r w:rsidRPr="0074770F">
        <w:rPr>
          <w:rFonts w:ascii="Times New Roman" w:hAnsi="Times New Roman"/>
          <w:sz w:val="28"/>
          <w:szCs w:val="28"/>
        </w:rPr>
        <w:t>обналичиванию</w:t>
      </w:r>
      <w:proofErr w:type="spellEnd"/>
      <w:r w:rsidRPr="0074770F">
        <w:rPr>
          <w:rFonts w:ascii="Times New Roman" w:hAnsi="Times New Roman"/>
          <w:sz w:val="28"/>
          <w:szCs w:val="28"/>
        </w:rPr>
        <w:t xml:space="preserve"> денежных средств</w:t>
      </w:r>
      <w:r>
        <w:rPr>
          <w:rFonts w:ascii="Times New Roman" w:hAnsi="Times New Roman"/>
          <w:sz w:val="28"/>
          <w:szCs w:val="28"/>
        </w:rPr>
        <w:t>.</w:t>
      </w:r>
    </w:p>
    <w:p w14:paraId="7177A36A" w14:textId="1AB98903" w:rsidR="008E1991" w:rsidRDefault="008E1991" w:rsidP="008E1991">
      <w:pPr>
        <w:spacing w:after="0" w:line="240" w:lineRule="auto"/>
        <w:ind w:firstLine="567"/>
        <w:jc w:val="both"/>
        <w:rPr>
          <w:rFonts w:ascii="Times New Roman" w:hAnsi="Times New Roman" w:cs="Times New Roman"/>
        </w:rPr>
      </w:pPr>
      <w:r>
        <w:rPr>
          <w:rFonts w:ascii="Times New Roman" w:eastAsia="Times New Roman" w:hAnsi="Times New Roman" w:cs="Times New Roman"/>
          <w:sz w:val="28"/>
          <w:szCs w:val="28"/>
          <w:lang w:eastAsia="ru-RU"/>
        </w:rPr>
        <w:t>18.</w:t>
      </w:r>
      <w:r w:rsidRPr="008E1991">
        <w:rPr>
          <w:rFonts w:ascii="Times New Roman" w:hAnsi="Times New Roman" w:cs="Times New Roman"/>
          <w:sz w:val="28"/>
          <w:szCs w:val="28"/>
          <w:shd w:val="clear" w:color="auto" w:fill="FFFFFF"/>
        </w:rPr>
        <w:t xml:space="preserve"> </w:t>
      </w:r>
      <w:r w:rsidRPr="008C0E64">
        <w:rPr>
          <w:rFonts w:ascii="Times New Roman" w:hAnsi="Times New Roman" w:cs="Times New Roman"/>
          <w:sz w:val="28"/>
          <w:szCs w:val="28"/>
          <w:shd w:val="clear" w:color="auto" w:fill="FFFFFF"/>
        </w:rPr>
        <w:t>Типологии незаконных операций в деятельности инвестиционных фондов.</w:t>
      </w:r>
      <w:r w:rsidRPr="008C0E64">
        <w:rPr>
          <w:rFonts w:ascii="Times New Roman" w:hAnsi="Times New Roman" w:cs="Times New Roman"/>
        </w:rPr>
        <w:t xml:space="preserve"> </w:t>
      </w:r>
    </w:p>
    <w:p w14:paraId="500BAC15" w14:textId="1CAEE818" w:rsidR="00741425" w:rsidRDefault="008E1991" w:rsidP="00741425">
      <w:pPr>
        <w:spacing w:after="0" w:line="24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19.</w:t>
      </w:r>
      <w:r w:rsidR="00741425" w:rsidRPr="00741425">
        <w:rPr>
          <w:rFonts w:ascii="Times New Roman" w:hAnsi="Times New Roman" w:cs="Times New Roman"/>
          <w:sz w:val="28"/>
          <w:szCs w:val="28"/>
          <w:shd w:val="clear" w:color="auto" w:fill="FFFFFF"/>
        </w:rPr>
        <w:t xml:space="preserve"> </w:t>
      </w:r>
      <w:r w:rsidR="00741425">
        <w:rPr>
          <w:rFonts w:ascii="Times New Roman" w:hAnsi="Times New Roman" w:cs="Times New Roman"/>
          <w:sz w:val="28"/>
          <w:szCs w:val="28"/>
          <w:shd w:val="clear" w:color="auto" w:fill="FFFFFF"/>
        </w:rPr>
        <w:t>Т</w:t>
      </w:r>
      <w:r w:rsidR="00741425" w:rsidRPr="00A619DA">
        <w:rPr>
          <w:rFonts w:ascii="Times New Roman" w:hAnsi="Times New Roman" w:cs="Times New Roman"/>
          <w:sz w:val="28"/>
          <w:szCs w:val="28"/>
          <w:shd w:val="clear" w:color="auto" w:fill="FFFFFF"/>
        </w:rPr>
        <w:t>ипологии выдачи исполнительного листа на принудительное исполнение решения третейского суда, образованного сторонами для разрешения конкретного спора.</w:t>
      </w:r>
    </w:p>
    <w:p w14:paraId="6F952B88" w14:textId="48B4010F" w:rsidR="00741425" w:rsidRPr="00E240F8" w:rsidRDefault="00741425" w:rsidP="0074142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20.</w:t>
      </w:r>
      <w:r w:rsidRPr="00741425">
        <w:rPr>
          <w:rFonts w:ascii="Times New Roman" w:hAnsi="Times New Roman" w:cs="Times New Roman"/>
          <w:sz w:val="28"/>
          <w:szCs w:val="28"/>
        </w:rPr>
        <w:t xml:space="preserve"> </w:t>
      </w:r>
      <w:r>
        <w:rPr>
          <w:rFonts w:ascii="Times New Roman" w:hAnsi="Times New Roman" w:cs="Times New Roman"/>
          <w:sz w:val="28"/>
          <w:szCs w:val="28"/>
        </w:rPr>
        <w:t>С</w:t>
      </w:r>
      <w:r w:rsidRPr="003A1FAE">
        <w:rPr>
          <w:rFonts w:ascii="Times New Roman" w:hAnsi="Times New Roman" w:cs="Times New Roman"/>
          <w:sz w:val="28"/>
          <w:szCs w:val="28"/>
        </w:rPr>
        <w:t xml:space="preserve">убъекты </w:t>
      </w:r>
      <w:r>
        <w:rPr>
          <w:rFonts w:ascii="Times New Roman" w:hAnsi="Times New Roman" w:cs="Times New Roman"/>
          <w:sz w:val="28"/>
          <w:szCs w:val="28"/>
        </w:rPr>
        <w:t xml:space="preserve">  </w:t>
      </w:r>
      <w:r w:rsidRPr="003A1FAE">
        <w:rPr>
          <w:rFonts w:ascii="Times New Roman" w:hAnsi="Times New Roman" w:cs="Times New Roman"/>
          <w:sz w:val="28"/>
          <w:szCs w:val="28"/>
        </w:rPr>
        <w:t>противодействия</w:t>
      </w:r>
      <w:r w:rsidRPr="00741425">
        <w:rPr>
          <w:rFonts w:ascii="Times New Roman" w:hAnsi="Times New Roman" w:cs="Times New Roman"/>
          <w:sz w:val="28"/>
          <w:szCs w:val="28"/>
        </w:rPr>
        <w:t xml:space="preserve"> </w:t>
      </w:r>
      <w:r w:rsidRPr="000A558E">
        <w:rPr>
          <w:rFonts w:ascii="Times New Roman" w:hAnsi="Times New Roman" w:cs="Times New Roman"/>
          <w:sz w:val="28"/>
          <w:szCs w:val="28"/>
        </w:rPr>
        <w:t xml:space="preserve">легализации </w:t>
      </w:r>
      <w:r w:rsidRPr="00E240F8">
        <w:rPr>
          <w:rFonts w:ascii="Times New Roman" w:hAnsi="Times New Roman" w:cs="Times New Roman"/>
          <w:sz w:val="28"/>
          <w:szCs w:val="28"/>
        </w:rPr>
        <w:t>незаконных доходов.</w:t>
      </w:r>
    </w:p>
    <w:p w14:paraId="06605EAF" w14:textId="3A1D0244" w:rsidR="00741425" w:rsidRDefault="00741425" w:rsidP="0074142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21.</w:t>
      </w:r>
      <w:r w:rsidRPr="00741425">
        <w:rPr>
          <w:rFonts w:ascii="Times New Roman" w:hAnsi="Times New Roman" w:cs="Times New Roman"/>
          <w:sz w:val="28"/>
          <w:szCs w:val="28"/>
        </w:rPr>
        <w:t xml:space="preserve"> </w:t>
      </w:r>
      <w:r>
        <w:rPr>
          <w:rFonts w:ascii="Times New Roman" w:hAnsi="Times New Roman" w:cs="Times New Roman"/>
          <w:sz w:val="28"/>
          <w:szCs w:val="28"/>
        </w:rPr>
        <w:t xml:space="preserve">Классификация рисков </w:t>
      </w:r>
      <w:r w:rsidRPr="003A1FAE">
        <w:rPr>
          <w:rFonts w:ascii="Times New Roman" w:hAnsi="Times New Roman" w:cs="Times New Roman"/>
          <w:sz w:val="28"/>
          <w:szCs w:val="28"/>
        </w:rPr>
        <w:t>противодействия</w:t>
      </w:r>
      <w:r w:rsidRPr="00741425">
        <w:rPr>
          <w:rFonts w:ascii="Times New Roman" w:hAnsi="Times New Roman" w:cs="Times New Roman"/>
          <w:sz w:val="28"/>
          <w:szCs w:val="28"/>
        </w:rPr>
        <w:t xml:space="preserve"> </w:t>
      </w:r>
      <w:r w:rsidRPr="000A558E">
        <w:rPr>
          <w:rFonts w:ascii="Times New Roman" w:hAnsi="Times New Roman" w:cs="Times New Roman"/>
          <w:sz w:val="28"/>
          <w:szCs w:val="28"/>
        </w:rPr>
        <w:t xml:space="preserve">легализации </w:t>
      </w:r>
      <w:r w:rsidRPr="00E240F8">
        <w:rPr>
          <w:rFonts w:ascii="Times New Roman" w:hAnsi="Times New Roman" w:cs="Times New Roman"/>
          <w:sz w:val="28"/>
          <w:szCs w:val="28"/>
        </w:rPr>
        <w:t>незаконных доходов.</w:t>
      </w:r>
    </w:p>
    <w:p w14:paraId="05ECC85E" w14:textId="63A2A4E2" w:rsidR="00741425" w:rsidRDefault="00741425" w:rsidP="0074142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w:t>
      </w:r>
      <w:r w:rsidRPr="00741425">
        <w:rPr>
          <w:rFonts w:ascii="Times New Roman" w:hAnsi="Times New Roman" w:cs="Times New Roman"/>
          <w:sz w:val="28"/>
          <w:szCs w:val="28"/>
        </w:rPr>
        <w:t xml:space="preserve"> </w:t>
      </w:r>
      <w:r w:rsidRPr="0074770F">
        <w:rPr>
          <w:rFonts w:ascii="Times New Roman" w:hAnsi="Times New Roman" w:cs="Times New Roman"/>
          <w:sz w:val="28"/>
          <w:szCs w:val="28"/>
        </w:rPr>
        <w:t>Концептуальные основы организации системы внутреннего контроля.</w:t>
      </w:r>
    </w:p>
    <w:p w14:paraId="719C6F87" w14:textId="5FD25919" w:rsidR="00741425" w:rsidRPr="00E240F8" w:rsidRDefault="00741425" w:rsidP="0074142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23.</w:t>
      </w:r>
      <w:r w:rsidRPr="00741425">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Т</w:t>
      </w:r>
      <w:r w:rsidR="0093398A">
        <w:rPr>
          <w:rFonts w:ascii="Times New Roman" w:hAnsi="Times New Roman" w:cs="Times New Roman"/>
          <w:sz w:val="28"/>
          <w:szCs w:val="28"/>
          <w:shd w:val="clear" w:color="auto" w:fill="FFFFFF"/>
        </w:rPr>
        <w:t>ипологии выдачи гарантии</w:t>
      </w:r>
      <w:r w:rsidRPr="00A619DA">
        <w:rPr>
          <w:rFonts w:ascii="Times New Roman" w:hAnsi="Times New Roman" w:cs="Times New Roman"/>
          <w:sz w:val="28"/>
          <w:szCs w:val="28"/>
          <w:shd w:val="clear" w:color="auto" w:fill="FFFFFF"/>
        </w:rPr>
        <w:t xml:space="preserve"> в условиях наличия у банка признаков недостаточности имущества (неустойчивого финансового положения)</w:t>
      </w:r>
      <w:r>
        <w:rPr>
          <w:rFonts w:ascii="Times New Roman" w:hAnsi="Times New Roman" w:cs="Times New Roman"/>
          <w:sz w:val="28"/>
          <w:szCs w:val="28"/>
          <w:shd w:val="clear" w:color="auto" w:fill="FFFFFF"/>
        </w:rPr>
        <w:t>.</w:t>
      </w:r>
    </w:p>
    <w:p w14:paraId="4FF1CCCE" w14:textId="77777777" w:rsidR="0093398A" w:rsidRDefault="0093398A" w:rsidP="0093398A">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lastRenderedPageBreak/>
        <w:t>Практические задания, задачи</w:t>
      </w:r>
      <w:r w:rsidRPr="00B155EA">
        <w:rPr>
          <w:rFonts w:ascii="Times New Roman" w:eastAsia="Times New Roman" w:hAnsi="Times New Roman" w:cs="Times New Roman"/>
          <w:sz w:val="28"/>
          <w:szCs w:val="28"/>
          <w:lang w:eastAsia="ru-RU"/>
        </w:rPr>
        <w:t xml:space="preserve"> (типовые)</w:t>
      </w:r>
    </w:p>
    <w:p w14:paraId="0A4AD534" w14:textId="77777777" w:rsidR="0093398A" w:rsidRDefault="0093398A" w:rsidP="0093398A">
      <w:pPr>
        <w:spacing w:after="0" w:line="240" w:lineRule="auto"/>
        <w:ind w:firstLine="709"/>
        <w:jc w:val="both"/>
        <w:rPr>
          <w:rFonts w:ascii="Times New Roman" w:hAnsi="Times New Roman" w:cs="Times New Roman"/>
          <w:sz w:val="28"/>
          <w:szCs w:val="28"/>
        </w:rPr>
      </w:pPr>
      <w:r w:rsidRPr="00AD0EFC">
        <w:rPr>
          <w:rFonts w:ascii="Times New Roman" w:hAnsi="Times New Roman" w:cs="Times New Roman"/>
          <w:b/>
          <w:sz w:val="28"/>
          <w:szCs w:val="28"/>
        </w:rPr>
        <w:t>Кейс.</w:t>
      </w:r>
      <w:r>
        <w:rPr>
          <w:rFonts w:ascii="Times New Roman" w:hAnsi="Times New Roman" w:cs="Times New Roman"/>
          <w:sz w:val="28"/>
          <w:szCs w:val="28"/>
        </w:rPr>
        <w:t xml:space="preserve"> Определите, законно ли действия Сбербанка по списанию денежных средств со специального счета застройщика по </w:t>
      </w:r>
      <w:r w:rsidRPr="004F2BBC">
        <w:rPr>
          <w:rFonts w:ascii="Times New Roman" w:hAnsi="Times New Roman" w:cs="Times New Roman"/>
          <w:color w:val="000000"/>
          <w:sz w:val="28"/>
          <w:szCs w:val="28"/>
          <w:shd w:val="clear" w:color="auto" w:fill="FFFFFF"/>
        </w:rPr>
        <w:t>исполнительному производству на сумму 15</w:t>
      </w:r>
      <w:r>
        <w:rPr>
          <w:rFonts w:ascii="Times New Roman" w:hAnsi="Times New Roman" w:cs="Times New Roman"/>
          <w:color w:val="000000"/>
          <w:sz w:val="28"/>
          <w:szCs w:val="28"/>
          <w:shd w:val="clear" w:color="auto" w:fill="FFFFFF"/>
        </w:rPr>
        <w:t>5</w:t>
      </w:r>
      <w:r w:rsidRPr="004F2BBC">
        <w:rPr>
          <w:rFonts w:ascii="Times New Roman" w:hAnsi="Times New Roman" w:cs="Times New Roman"/>
          <w:color w:val="000000"/>
          <w:sz w:val="28"/>
          <w:szCs w:val="28"/>
          <w:shd w:val="clear" w:color="auto" w:fill="FFFFFF"/>
        </w:rPr>
        <w:t xml:space="preserve"> 083 руб. 60 коп.</w:t>
      </w:r>
      <w:r>
        <w:rPr>
          <w:rFonts w:ascii="Times New Roman" w:hAnsi="Times New Roman" w:cs="Times New Roman"/>
          <w:color w:val="000000"/>
          <w:sz w:val="28"/>
          <w:szCs w:val="28"/>
          <w:shd w:val="clear" w:color="auto" w:fill="FFFFFF"/>
        </w:rPr>
        <w:t>?</w:t>
      </w:r>
    </w:p>
    <w:p w14:paraId="73E1E19D" w14:textId="77777777" w:rsidR="0093398A" w:rsidRPr="004F2BBC" w:rsidRDefault="0093398A" w:rsidP="0093398A">
      <w:pPr>
        <w:pStyle w:val="TableContents"/>
        <w:jc w:val="both"/>
        <w:rPr>
          <w:rFonts w:cs="Times New Roman"/>
          <w:sz w:val="28"/>
          <w:szCs w:val="28"/>
        </w:rPr>
      </w:pPr>
      <w:r w:rsidRPr="004F2BBC">
        <w:rPr>
          <w:rFonts w:cs="Times New Roman"/>
          <w:sz w:val="28"/>
          <w:szCs w:val="28"/>
        </w:rPr>
        <w:t xml:space="preserve">       </w:t>
      </w:r>
      <w:r w:rsidRPr="004F2BBC">
        <w:rPr>
          <w:rFonts w:cs="Times New Roman"/>
          <w:sz w:val="28"/>
          <w:szCs w:val="28"/>
          <w:shd w:val="clear" w:color="auto" w:fill="FFFFFF"/>
        </w:rPr>
        <w:t>ООО «А» является застройщиком и имеет разрешение на строительство многоквартирного жилого дома по адресу: г. Хабаровск, жилое зда</w:t>
      </w:r>
      <w:r>
        <w:rPr>
          <w:rFonts w:cs="Times New Roman"/>
          <w:sz w:val="28"/>
          <w:szCs w:val="28"/>
          <w:shd w:val="clear" w:color="auto" w:fill="FFFFFF"/>
        </w:rPr>
        <w:t>ние по адресу (…). Застройщик в</w:t>
      </w:r>
      <w:r w:rsidRPr="004F2BBC">
        <w:rPr>
          <w:rFonts w:cs="Times New Roman"/>
          <w:sz w:val="28"/>
          <w:szCs w:val="28"/>
          <w:shd w:val="clear" w:color="auto" w:fill="FFFFFF"/>
        </w:rPr>
        <w:t xml:space="preserve"> Сбербанке открыл специальный счет, на котором аккумулируются денежные средства участников долевого строительства, привлекаемые для осуществления строительства многоквартирного дома.</w:t>
      </w:r>
    </w:p>
    <w:p w14:paraId="3B9926F1" w14:textId="77777777" w:rsidR="0093398A" w:rsidRDefault="0093398A" w:rsidP="0093398A">
      <w:pPr>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В </w:t>
      </w:r>
      <w:r w:rsidRPr="004F2BBC">
        <w:rPr>
          <w:rFonts w:ascii="Times New Roman" w:hAnsi="Times New Roman" w:cs="Times New Roman"/>
          <w:color w:val="000000"/>
          <w:sz w:val="28"/>
          <w:szCs w:val="28"/>
          <w:shd w:val="clear" w:color="auto" w:fill="FFFFFF"/>
        </w:rPr>
        <w:t>Банк по средствам электронного документооборота поступило постановление об обращении взыскания на денежные средства должник</w:t>
      </w:r>
      <w:r>
        <w:rPr>
          <w:rFonts w:ascii="Times New Roman" w:hAnsi="Times New Roman" w:cs="Times New Roman"/>
          <w:color w:val="000000"/>
          <w:sz w:val="28"/>
          <w:szCs w:val="28"/>
          <w:shd w:val="clear" w:color="auto" w:fill="FFFFFF"/>
        </w:rPr>
        <w:t xml:space="preserve">а </w:t>
      </w:r>
      <w:r w:rsidRPr="004F2BBC">
        <w:rPr>
          <w:rFonts w:ascii="Times New Roman" w:hAnsi="Times New Roman" w:cs="Times New Roman"/>
          <w:color w:val="000000"/>
          <w:sz w:val="28"/>
          <w:szCs w:val="28"/>
          <w:shd w:val="clear" w:color="auto" w:fill="FFFFFF"/>
        </w:rPr>
        <w:t>по исполнительному производству на сумму 15</w:t>
      </w:r>
      <w:r>
        <w:rPr>
          <w:rFonts w:ascii="Times New Roman" w:hAnsi="Times New Roman" w:cs="Times New Roman"/>
          <w:color w:val="000000"/>
          <w:sz w:val="28"/>
          <w:szCs w:val="28"/>
          <w:shd w:val="clear" w:color="auto" w:fill="FFFFFF"/>
        </w:rPr>
        <w:t>5</w:t>
      </w:r>
      <w:r w:rsidRPr="004F2BBC">
        <w:rPr>
          <w:rFonts w:ascii="Times New Roman" w:hAnsi="Times New Roman" w:cs="Times New Roman"/>
          <w:color w:val="000000"/>
          <w:sz w:val="28"/>
          <w:szCs w:val="28"/>
          <w:shd w:val="clear" w:color="auto" w:fill="FFFFFF"/>
        </w:rPr>
        <w:t xml:space="preserve"> 083 руб. 60 коп. в пользу Отдела судебных приставов по Центральному району г. Хабаровска. В тот же день Банком к счету ООО «</w:t>
      </w:r>
      <w:r>
        <w:rPr>
          <w:rFonts w:ascii="Times New Roman" w:hAnsi="Times New Roman" w:cs="Times New Roman"/>
          <w:color w:val="000000"/>
          <w:sz w:val="28"/>
          <w:szCs w:val="28"/>
          <w:shd w:val="clear" w:color="auto" w:fill="FFFFFF"/>
        </w:rPr>
        <w:t>А</w:t>
      </w:r>
      <w:r w:rsidRPr="004F2BBC">
        <w:rPr>
          <w:rFonts w:ascii="Times New Roman" w:hAnsi="Times New Roman" w:cs="Times New Roman"/>
          <w:color w:val="000000"/>
          <w:sz w:val="28"/>
          <w:szCs w:val="28"/>
          <w:shd w:val="clear" w:color="auto" w:fill="FFFFFF"/>
        </w:rPr>
        <w:t>», указанному в исполнительном документе, было выставлено инкассовое поручение</w:t>
      </w:r>
      <w:r>
        <w:rPr>
          <w:rFonts w:ascii="Times New Roman" w:hAnsi="Times New Roman" w:cs="Times New Roman"/>
          <w:color w:val="000000"/>
          <w:sz w:val="28"/>
          <w:szCs w:val="28"/>
          <w:shd w:val="clear" w:color="auto" w:fill="FFFFFF"/>
        </w:rPr>
        <w:t xml:space="preserve">, </w:t>
      </w:r>
      <w:r w:rsidRPr="004F2BBC">
        <w:rPr>
          <w:rFonts w:ascii="Times New Roman" w:hAnsi="Times New Roman" w:cs="Times New Roman"/>
          <w:color w:val="000000"/>
          <w:sz w:val="28"/>
          <w:szCs w:val="28"/>
          <w:shd w:val="clear" w:color="auto" w:fill="FFFFFF"/>
        </w:rPr>
        <w:t>и произведено списание денежных средств на указанную сумму в пользу Отдела судебных приставов по Центральному району г. Хабаровска.</w:t>
      </w:r>
    </w:p>
    <w:p w14:paraId="7D77BC65" w14:textId="77777777" w:rsidR="0093398A" w:rsidRPr="004F2BBC" w:rsidRDefault="0093398A" w:rsidP="0093398A">
      <w:pPr>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Методологическая основа для решения кейса.</w:t>
      </w:r>
    </w:p>
    <w:p w14:paraId="75836E84" w14:textId="73C5813A" w:rsidR="0093398A" w:rsidRDefault="0093398A" w:rsidP="0093398A">
      <w:pPr>
        <w:spacing w:after="0" w:line="240" w:lineRule="auto"/>
        <w:ind w:firstLine="709"/>
        <w:jc w:val="both"/>
        <w:rPr>
          <w:rFonts w:ascii="Times New Roman" w:hAnsi="Times New Roman" w:cs="Times New Roman"/>
          <w:color w:val="000000"/>
          <w:sz w:val="28"/>
          <w:szCs w:val="28"/>
          <w:shd w:val="clear" w:color="auto" w:fill="FFFFFF"/>
        </w:rPr>
      </w:pPr>
      <w:r w:rsidRPr="00CB0D61">
        <w:rPr>
          <w:rFonts w:ascii="Times New Roman" w:hAnsi="Times New Roman" w:cs="Times New Roman"/>
          <w:color w:val="000000"/>
          <w:sz w:val="28"/>
          <w:szCs w:val="28"/>
          <w:shd w:val="clear" w:color="auto" w:fill="FFFFFF"/>
        </w:rPr>
        <w:t>Отношения, связанные с привлечением денежных средств граждан и юридических лиц для долевого строительства многоквартирных домов и (или) иных объектов недвижимости, для возмещения затрат на такое строительство и возникновением у участников долевого строительства права собственности на объекты долевого строительства и права общей долевой собственности на общее имущество в многоквартирном доме и (или) ином объекте недвижимости, а также гарантии защиты прав, законных интересов и имущества участников долевого строительства урегулированы Федеральным законом от 30.12.2004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7AFB759E" w14:textId="77777777" w:rsidR="0093398A" w:rsidRPr="00CB0D61" w:rsidRDefault="0093398A" w:rsidP="0093398A">
      <w:pPr>
        <w:spacing w:after="0" w:line="240" w:lineRule="auto"/>
        <w:ind w:firstLine="709"/>
        <w:jc w:val="both"/>
        <w:rPr>
          <w:rFonts w:ascii="Times New Roman" w:hAnsi="Times New Roman" w:cs="Times New Roman"/>
          <w:color w:val="000000"/>
          <w:sz w:val="28"/>
          <w:szCs w:val="28"/>
          <w:shd w:val="clear" w:color="auto" w:fill="FFFFFF"/>
        </w:rPr>
      </w:pPr>
    </w:p>
    <w:p w14:paraId="038A7191" w14:textId="77777777" w:rsidR="0093398A" w:rsidRDefault="0093398A" w:rsidP="0093398A">
      <w:pPr>
        <w:spacing w:line="240" w:lineRule="auto"/>
        <w:ind w:firstLine="567"/>
        <w:jc w:val="both"/>
        <w:rPr>
          <w:rFonts w:ascii="Times New Roman" w:eastAsia="Times New Roman" w:hAnsi="Times New Roman" w:cs="Times New Roman"/>
          <w:b/>
          <w:sz w:val="28"/>
          <w:szCs w:val="28"/>
          <w:lang w:eastAsia="ru-RU"/>
        </w:rPr>
      </w:pPr>
      <w:r w:rsidRPr="0093398A">
        <w:rPr>
          <w:rFonts w:ascii="Times New Roman" w:eastAsia="Times New Roman" w:hAnsi="Times New Roman" w:cs="Times New Roman"/>
          <w:b/>
          <w:sz w:val="28"/>
          <w:szCs w:val="28"/>
          <w:lang w:eastAsia="ru-RU"/>
        </w:rPr>
        <w:t>Примеры тестовых заданий</w:t>
      </w:r>
    </w:p>
    <w:p w14:paraId="3095B315" w14:textId="3CB4EA39" w:rsidR="0037029A" w:rsidRPr="0037029A" w:rsidRDefault="0037029A" w:rsidP="0037029A">
      <w:pPr>
        <w:spacing w:after="0" w:line="240" w:lineRule="auto"/>
        <w:ind w:firstLine="567"/>
        <w:jc w:val="both"/>
        <w:rPr>
          <w:rFonts w:ascii="Times New Roman" w:hAnsi="Times New Roman" w:cs="Times New Roman"/>
          <w:b/>
          <w:sz w:val="28"/>
          <w:szCs w:val="28"/>
        </w:rPr>
      </w:pPr>
      <w:r w:rsidRPr="0037029A">
        <w:rPr>
          <w:rFonts w:ascii="Times New Roman" w:hAnsi="Times New Roman" w:cs="Times New Roman"/>
          <w:b/>
          <w:sz w:val="28"/>
          <w:szCs w:val="28"/>
        </w:rPr>
        <w:t>Тестовое задание 1</w:t>
      </w:r>
    </w:p>
    <w:p w14:paraId="7A040664" w14:textId="53600F76" w:rsidR="0037029A" w:rsidRPr="0037029A" w:rsidRDefault="0037029A" w:rsidP="0037029A">
      <w:pPr>
        <w:spacing w:after="0" w:line="240" w:lineRule="auto"/>
        <w:ind w:firstLine="567"/>
        <w:jc w:val="both"/>
        <w:rPr>
          <w:rFonts w:ascii="Times New Roman" w:hAnsi="Times New Roman" w:cs="Times New Roman"/>
          <w:sz w:val="32"/>
          <w:szCs w:val="32"/>
        </w:rPr>
      </w:pPr>
      <w:r w:rsidRPr="0037029A">
        <w:rPr>
          <w:rFonts w:ascii="Times New Roman" w:hAnsi="Times New Roman" w:cs="Times New Roman"/>
          <w:color w:val="0A0A0A"/>
          <w:sz w:val="28"/>
          <w:szCs w:val="28"/>
          <w:shd w:val="clear" w:color="auto" w:fill="FFFFFF"/>
        </w:rPr>
        <w:t xml:space="preserve">Типологии незаконных финансовых операций с использованием </w:t>
      </w:r>
      <w:proofErr w:type="spellStart"/>
      <w:r w:rsidRPr="0037029A">
        <w:rPr>
          <w:rFonts w:ascii="Times New Roman" w:hAnsi="Times New Roman" w:cs="Times New Roman"/>
          <w:color w:val="0A0A0A"/>
          <w:sz w:val="28"/>
          <w:szCs w:val="28"/>
          <w:shd w:val="clear" w:color="auto" w:fill="FFFFFF"/>
        </w:rPr>
        <w:t>микрофинансовых</w:t>
      </w:r>
      <w:proofErr w:type="spellEnd"/>
      <w:r w:rsidRPr="0037029A">
        <w:rPr>
          <w:rFonts w:ascii="Times New Roman" w:hAnsi="Times New Roman" w:cs="Times New Roman"/>
          <w:color w:val="0A0A0A"/>
          <w:sz w:val="28"/>
          <w:szCs w:val="28"/>
          <w:shd w:val="clear" w:color="auto" w:fill="FFFFFF"/>
        </w:rPr>
        <w:t xml:space="preserve"> опера</w:t>
      </w:r>
      <w:r w:rsidR="0093398A">
        <w:rPr>
          <w:rFonts w:ascii="Times New Roman" w:hAnsi="Times New Roman" w:cs="Times New Roman"/>
          <w:color w:val="0A0A0A"/>
          <w:sz w:val="28"/>
          <w:szCs w:val="28"/>
          <w:shd w:val="clear" w:color="auto" w:fill="FFFFFF"/>
        </w:rPr>
        <w:t xml:space="preserve">ций описаны </w:t>
      </w:r>
      <w:proofErr w:type="spellStart"/>
      <w:r w:rsidR="0093398A">
        <w:rPr>
          <w:rFonts w:ascii="Times New Roman" w:hAnsi="Times New Roman" w:cs="Times New Roman"/>
          <w:color w:val="0A0A0A"/>
          <w:sz w:val="28"/>
          <w:szCs w:val="28"/>
          <w:shd w:val="clear" w:color="auto" w:fill="FFFFFF"/>
        </w:rPr>
        <w:t>Росфинмониторингом</w:t>
      </w:r>
      <w:proofErr w:type="spellEnd"/>
      <w:r w:rsidR="0093398A">
        <w:rPr>
          <w:rFonts w:ascii="Times New Roman" w:hAnsi="Times New Roman" w:cs="Times New Roman"/>
          <w:color w:val="0A0A0A"/>
          <w:sz w:val="28"/>
          <w:szCs w:val="28"/>
          <w:shd w:val="clear" w:color="auto" w:fill="FFFFFF"/>
        </w:rPr>
        <w:t xml:space="preserve"> </w:t>
      </w:r>
      <w:r w:rsidRPr="0037029A">
        <w:rPr>
          <w:rFonts w:ascii="Times New Roman" w:hAnsi="Times New Roman" w:cs="Times New Roman"/>
          <w:color w:val="0A0A0A"/>
          <w:sz w:val="28"/>
          <w:szCs w:val="28"/>
          <w:shd w:val="clear" w:color="auto" w:fill="FFFFFF"/>
        </w:rPr>
        <w:t>в</w:t>
      </w:r>
      <w:r w:rsidRPr="0037029A">
        <w:rPr>
          <w:rFonts w:ascii="Times New Roman" w:hAnsi="Times New Roman" w:cs="Times New Roman"/>
          <w:sz w:val="28"/>
          <w:szCs w:val="28"/>
        </w:rPr>
        <w:t>:</w:t>
      </w:r>
    </w:p>
    <w:p w14:paraId="07761B66" w14:textId="77777777" w:rsidR="0037029A" w:rsidRPr="0037029A" w:rsidRDefault="0037029A" w:rsidP="0037029A">
      <w:pPr>
        <w:tabs>
          <w:tab w:val="left" w:pos="993"/>
        </w:tabs>
        <w:spacing w:after="0" w:line="240" w:lineRule="auto"/>
        <w:jc w:val="both"/>
        <w:rPr>
          <w:rFonts w:ascii="Times New Roman" w:hAnsi="Times New Roman" w:cs="Times New Roman"/>
          <w:sz w:val="28"/>
          <w:szCs w:val="28"/>
        </w:rPr>
      </w:pPr>
      <w:r w:rsidRPr="0037029A">
        <w:rPr>
          <w:rFonts w:ascii="Times New Roman" w:hAnsi="Times New Roman" w:cs="Times New Roman"/>
          <w:sz w:val="28"/>
          <w:szCs w:val="28"/>
        </w:rPr>
        <w:t xml:space="preserve">       а) приказе «Типология 40-Т»;</w:t>
      </w:r>
    </w:p>
    <w:p w14:paraId="5905CF47" w14:textId="77777777" w:rsidR="0037029A" w:rsidRPr="0037029A" w:rsidRDefault="0037029A" w:rsidP="0037029A">
      <w:pPr>
        <w:tabs>
          <w:tab w:val="left" w:pos="993"/>
        </w:tabs>
        <w:spacing w:after="0" w:line="240" w:lineRule="auto"/>
        <w:jc w:val="both"/>
        <w:rPr>
          <w:rFonts w:ascii="Times New Roman" w:hAnsi="Times New Roman" w:cs="Times New Roman"/>
          <w:sz w:val="28"/>
          <w:szCs w:val="28"/>
        </w:rPr>
      </w:pPr>
      <w:r w:rsidRPr="0037029A">
        <w:rPr>
          <w:rFonts w:ascii="Times New Roman" w:hAnsi="Times New Roman" w:cs="Times New Roman"/>
          <w:sz w:val="28"/>
          <w:szCs w:val="28"/>
        </w:rPr>
        <w:t xml:space="preserve">       </w:t>
      </w:r>
      <w:r w:rsidRPr="0037029A">
        <w:rPr>
          <w:rFonts w:ascii="Times New Roman" w:hAnsi="Times New Roman" w:cs="Times New Roman"/>
          <w:sz w:val="28"/>
          <w:szCs w:val="28"/>
          <w:lang w:val="en-US"/>
        </w:rPr>
        <w:t>b</w:t>
      </w:r>
      <w:r w:rsidRPr="0037029A">
        <w:rPr>
          <w:rFonts w:ascii="Times New Roman" w:hAnsi="Times New Roman" w:cs="Times New Roman"/>
          <w:sz w:val="28"/>
          <w:szCs w:val="28"/>
        </w:rPr>
        <w:t xml:space="preserve">) </w:t>
      </w:r>
      <w:proofErr w:type="gramStart"/>
      <w:r w:rsidRPr="0037029A">
        <w:rPr>
          <w:rFonts w:ascii="Times New Roman" w:hAnsi="Times New Roman" w:cs="Times New Roman"/>
          <w:sz w:val="28"/>
          <w:szCs w:val="28"/>
        </w:rPr>
        <w:t>аналитической</w:t>
      </w:r>
      <w:proofErr w:type="gramEnd"/>
      <w:r w:rsidRPr="0037029A">
        <w:rPr>
          <w:rFonts w:ascii="Times New Roman" w:hAnsi="Times New Roman" w:cs="Times New Roman"/>
          <w:sz w:val="28"/>
          <w:szCs w:val="28"/>
        </w:rPr>
        <w:t xml:space="preserve"> записке «Типология 50-Т»; </w:t>
      </w:r>
    </w:p>
    <w:p w14:paraId="4EEDAB9C" w14:textId="77777777" w:rsidR="0037029A" w:rsidRPr="0037029A" w:rsidRDefault="0037029A" w:rsidP="0037029A">
      <w:pPr>
        <w:tabs>
          <w:tab w:val="left" w:pos="993"/>
        </w:tabs>
        <w:spacing w:after="0" w:line="240" w:lineRule="auto"/>
        <w:jc w:val="both"/>
        <w:rPr>
          <w:rFonts w:ascii="Times New Roman" w:hAnsi="Times New Roman" w:cs="Times New Roman"/>
          <w:sz w:val="28"/>
          <w:szCs w:val="28"/>
        </w:rPr>
      </w:pPr>
      <w:r w:rsidRPr="0037029A">
        <w:rPr>
          <w:rFonts w:ascii="Times New Roman" w:hAnsi="Times New Roman" w:cs="Times New Roman"/>
          <w:sz w:val="28"/>
          <w:szCs w:val="28"/>
        </w:rPr>
        <w:t xml:space="preserve">       с) рекомендации «Типология 10-Т»;</w:t>
      </w:r>
    </w:p>
    <w:p w14:paraId="0EDD7131" w14:textId="77777777" w:rsidR="0037029A" w:rsidRPr="0037029A" w:rsidRDefault="0037029A" w:rsidP="0037029A">
      <w:pPr>
        <w:pStyle w:val="af0"/>
        <w:spacing w:after="0" w:line="240" w:lineRule="auto"/>
        <w:ind w:left="0"/>
        <w:jc w:val="both"/>
        <w:rPr>
          <w:rFonts w:ascii="Times New Roman" w:hAnsi="Times New Roman"/>
          <w:sz w:val="28"/>
          <w:szCs w:val="28"/>
        </w:rPr>
      </w:pPr>
      <w:r w:rsidRPr="0037029A">
        <w:rPr>
          <w:rFonts w:ascii="Times New Roman" w:hAnsi="Times New Roman"/>
          <w:sz w:val="28"/>
          <w:szCs w:val="28"/>
        </w:rPr>
        <w:t xml:space="preserve">       </w:t>
      </w:r>
      <w:r w:rsidRPr="0037029A">
        <w:rPr>
          <w:rFonts w:ascii="Times New Roman" w:hAnsi="Times New Roman"/>
          <w:sz w:val="28"/>
          <w:szCs w:val="28"/>
          <w:lang w:val="en-US"/>
        </w:rPr>
        <w:t>d</w:t>
      </w:r>
      <w:r w:rsidRPr="0037029A">
        <w:rPr>
          <w:rFonts w:ascii="Times New Roman" w:hAnsi="Times New Roman"/>
          <w:sz w:val="28"/>
          <w:szCs w:val="28"/>
        </w:rPr>
        <w:t xml:space="preserve">) </w:t>
      </w:r>
      <w:proofErr w:type="gramStart"/>
      <w:r w:rsidRPr="0037029A">
        <w:rPr>
          <w:rFonts w:ascii="Times New Roman" w:hAnsi="Times New Roman"/>
          <w:sz w:val="28"/>
          <w:szCs w:val="28"/>
        </w:rPr>
        <w:t>уведомлении</w:t>
      </w:r>
      <w:proofErr w:type="gramEnd"/>
      <w:r w:rsidRPr="0037029A">
        <w:rPr>
          <w:rFonts w:ascii="Times New Roman" w:hAnsi="Times New Roman"/>
          <w:sz w:val="28"/>
          <w:szCs w:val="28"/>
        </w:rPr>
        <w:t xml:space="preserve"> необычных операций.</w:t>
      </w:r>
    </w:p>
    <w:p w14:paraId="604C1F65" w14:textId="77777777" w:rsidR="0037029A" w:rsidRPr="0037029A" w:rsidRDefault="0037029A" w:rsidP="0037029A">
      <w:pPr>
        <w:pStyle w:val="af0"/>
        <w:spacing w:after="0" w:line="240" w:lineRule="auto"/>
        <w:ind w:left="0"/>
        <w:jc w:val="both"/>
        <w:rPr>
          <w:rFonts w:ascii="Times New Roman" w:hAnsi="Times New Roman"/>
          <w:sz w:val="28"/>
          <w:szCs w:val="28"/>
        </w:rPr>
      </w:pPr>
    </w:p>
    <w:p w14:paraId="635D412D" w14:textId="77777777" w:rsidR="0037029A" w:rsidRPr="0037029A" w:rsidRDefault="0037029A" w:rsidP="0037029A">
      <w:pPr>
        <w:spacing w:after="0" w:line="240" w:lineRule="auto"/>
        <w:ind w:firstLine="567"/>
        <w:jc w:val="both"/>
        <w:rPr>
          <w:rFonts w:ascii="Times New Roman" w:hAnsi="Times New Roman" w:cs="Times New Roman"/>
          <w:b/>
          <w:sz w:val="28"/>
          <w:szCs w:val="28"/>
        </w:rPr>
      </w:pPr>
      <w:r w:rsidRPr="0037029A">
        <w:rPr>
          <w:rFonts w:ascii="Times New Roman" w:hAnsi="Times New Roman" w:cs="Times New Roman"/>
          <w:b/>
          <w:sz w:val="28"/>
          <w:szCs w:val="28"/>
        </w:rPr>
        <w:t>Тестовое задание 2</w:t>
      </w:r>
    </w:p>
    <w:p w14:paraId="0B9A533D" w14:textId="77777777" w:rsidR="0037029A" w:rsidRPr="0037029A" w:rsidRDefault="0037029A" w:rsidP="0037029A">
      <w:pPr>
        <w:pStyle w:val="af0"/>
        <w:spacing w:after="0" w:line="240" w:lineRule="auto"/>
        <w:ind w:left="0"/>
        <w:jc w:val="both"/>
        <w:rPr>
          <w:rFonts w:ascii="Times New Roman" w:hAnsi="Times New Roman"/>
          <w:color w:val="000000"/>
          <w:sz w:val="28"/>
          <w:szCs w:val="28"/>
          <w:shd w:val="clear" w:color="auto" w:fill="FFFFFF"/>
        </w:rPr>
      </w:pPr>
      <w:r w:rsidRPr="0037029A">
        <w:rPr>
          <w:rFonts w:ascii="Times New Roman" w:hAnsi="Times New Roman"/>
          <w:color w:val="000000"/>
          <w:sz w:val="28"/>
          <w:szCs w:val="28"/>
          <w:shd w:val="clear" w:color="auto" w:fill="FFFFFF"/>
        </w:rPr>
        <w:t xml:space="preserve">       Признаками незаконного получения кредитных средств являются:</w:t>
      </w:r>
    </w:p>
    <w:p w14:paraId="3A77F040" w14:textId="77777777" w:rsidR="0037029A" w:rsidRPr="0037029A" w:rsidRDefault="0037029A" w:rsidP="0037029A">
      <w:pPr>
        <w:tabs>
          <w:tab w:val="left" w:pos="993"/>
        </w:tabs>
        <w:spacing w:after="0" w:line="240" w:lineRule="auto"/>
        <w:jc w:val="both"/>
        <w:rPr>
          <w:rFonts w:ascii="Times New Roman" w:hAnsi="Times New Roman" w:cs="Times New Roman"/>
          <w:sz w:val="28"/>
          <w:szCs w:val="28"/>
        </w:rPr>
      </w:pPr>
      <w:r w:rsidRPr="0037029A">
        <w:rPr>
          <w:rFonts w:ascii="Times New Roman" w:hAnsi="Times New Roman" w:cs="Times New Roman"/>
          <w:sz w:val="28"/>
          <w:szCs w:val="28"/>
        </w:rPr>
        <w:t xml:space="preserve">       а) </w:t>
      </w:r>
      <w:r w:rsidRPr="0037029A">
        <w:rPr>
          <w:rFonts w:ascii="Times New Roman" w:hAnsi="Times New Roman" w:cs="Times New Roman"/>
          <w:color w:val="000000"/>
          <w:sz w:val="28"/>
          <w:szCs w:val="28"/>
          <w:shd w:val="clear" w:color="auto" w:fill="FFFFFF"/>
        </w:rPr>
        <w:t>предоставление банку ложных сведений о хозяйственном положении</w:t>
      </w:r>
      <w:r w:rsidRPr="0037029A">
        <w:rPr>
          <w:rFonts w:ascii="Times New Roman" w:hAnsi="Times New Roman" w:cs="Times New Roman"/>
          <w:sz w:val="28"/>
          <w:szCs w:val="28"/>
        </w:rPr>
        <w:t>;</w:t>
      </w:r>
    </w:p>
    <w:p w14:paraId="26489DB8" w14:textId="77777777" w:rsidR="0037029A" w:rsidRPr="0037029A" w:rsidRDefault="0037029A" w:rsidP="0037029A">
      <w:pPr>
        <w:autoSpaceDE w:val="0"/>
        <w:autoSpaceDN w:val="0"/>
        <w:adjustRightInd w:val="0"/>
        <w:spacing w:after="0" w:line="240" w:lineRule="auto"/>
        <w:jc w:val="both"/>
        <w:rPr>
          <w:rFonts w:ascii="Times New Roman" w:hAnsi="Times New Roman" w:cs="Times New Roman"/>
          <w:sz w:val="28"/>
          <w:szCs w:val="28"/>
        </w:rPr>
      </w:pPr>
      <w:r w:rsidRPr="0037029A">
        <w:rPr>
          <w:rFonts w:ascii="Times New Roman" w:hAnsi="Times New Roman" w:cs="Times New Roman"/>
          <w:sz w:val="28"/>
          <w:szCs w:val="28"/>
        </w:rPr>
        <w:t xml:space="preserve">       </w:t>
      </w:r>
      <w:r w:rsidRPr="0037029A">
        <w:rPr>
          <w:rFonts w:ascii="Times New Roman" w:hAnsi="Times New Roman" w:cs="Times New Roman"/>
          <w:sz w:val="28"/>
          <w:szCs w:val="28"/>
          <w:lang w:val="en-US"/>
        </w:rPr>
        <w:t>b</w:t>
      </w:r>
      <w:r w:rsidRPr="0037029A">
        <w:rPr>
          <w:rFonts w:ascii="Times New Roman" w:hAnsi="Times New Roman" w:cs="Times New Roman"/>
          <w:sz w:val="28"/>
          <w:szCs w:val="28"/>
        </w:rPr>
        <w:t xml:space="preserve">) </w:t>
      </w:r>
      <w:proofErr w:type="gramStart"/>
      <w:r w:rsidRPr="0037029A">
        <w:rPr>
          <w:rFonts w:ascii="Times New Roman" w:hAnsi="Times New Roman" w:cs="Times New Roman"/>
          <w:color w:val="000000"/>
          <w:sz w:val="28"/>
          <w:szCs w:val="28"/>
          <w:shd w:val="clear" w:color="auto" w:fill="FFFFFF"/>
        </w:rPr>
        <w:t>предоставление</w:t>
      </w:r>
      <w:proofErr w:type="gramEnd"/>
      <w:r w:rsidRPr="0037029A">
        <w:rPr>
          <w:rFonts w:ascii="Times New Roman" w:hAnsi="Times New Roman" w:cs="Times New Roman"/>
          <w:color w:val="000000"/>
          <w:sz w:val="28"/>
          <w:szCs w:val="28"/>
          <w:shd w:val="clear" w:color="auto" w:fill="FFFFFF"/>
        </w:rPr>
        <w:t xml:space="preserve"> банку ложных сведений о финансовом состоянии;</w:t>
      </w:r>
      <w:r w:rsidRPr="0037029A">
        <w:rPr>
          <w:rFonts w:ascii="Times New Roman" w:hAnsi="Times New Roman" w:cs="Times New Roman"/>
          <w:sz w:val="28"/>
          <w:szCs w:val="28"/>
        </w:rPr>
        <w:t xml:space="preserve"> </w:t>
      </w:r>
    </w:p>
    <w:p w14:paraId="4AD766D9" w14:textId="77777777" w:rsidR="0037029A" w:rsidRPr="0037029A" w:rsidRDefault="0037029A" w:rsidP="0037029A">
      <w:pPr>
        <w:tabs>
          <w:tab w:val="left" w:pos="993"/>
        </w:tabs>
        <w:spacing w:after="0" w:line="240" w:lineRule="auto"/>
        <w:jc w:val="both"/>
        <w:rPr>
          <w:rFonts w:ascii="Times New Roman" w:hAnsi="Times New Roman" w:cs="Times New Roman"/>
          <w:sz w:val="28"/>
          <w:szCs w:val="28"/>
        </w:rPr>
      </w:pPr>
      <w:r w:rsidRPr="0037029A">
        <w:rPr>
          <w:rFonts w:ascii="Times New Roman" w:hAnsi="Times New Roman" w:cs="Times New Roman"/>
          <w:sz w:val="28"/>
          <w:szCs w:val="28"/>
        </w:rPr>
        <w:t xml:space="preserve">       с) купля-продажа наличной иностранной валюты;</w:t>
      </w:r>
    </w:p>
    <w:p w14:paraId="449165DA" w14:textId="0697BE61" w:rsidR="0037029A" w:rsidRPr="0037029A" w:rsidRDefault="0037029A" w:rsidP="0037029A">
      <w:pPr>
        <w:pStyle w:val="af2"/>
        <w:shd w:val="clear" w:color="auto" w:fill="FFFFFF"/>
        <w:spacing w:before="0" w:beforeAutospacing="0" w:after="0" w:afterAutospacing="0"/>
        <w:jc w:val="both"/>
        <w:rPr>
          <w:color w:val="000000"/>
          <w:sz w:val="28"/>
          <w:szCs w:val="28"/>
        </w:rPr>
      </w:pPr>
      <w:r w:rsidRPr="0037029A">
        <w:rPr>
          <w:sz w:val="28"/>
          <w:szCs w:val="28"/>
        </w:rPr>
        <w:lastRenderedPageBreak/>
        <w:t xml:space="preserve">        </w:t>
      </w:r>
      <w:r w:rsidRPr="0037029A">
        <w:rPr>
          <w:sz w:val="28"/>
          <w:szCs w:val="28"/>
          <w:lang w:val="en-US"/>
        </w:rPr>
        <w:t>d</w:t>
      </w:r>
      <w:r w:rsidR="00264AD2">
        <w:rPr>
          <w:sz w:val="28"/>
          <w:szCs w:val="28"/>
        </w:rPr>
        <w:t xml:space="preserve">) </w:t>
      </w:r>
      <w:proofErr w:type="gramStart"/>
      <w:r w:rsidRPr="0037029A">
        <w:rPr>
          <w:sz w:val="28"/>
          <w:szCs w:val="28"/>
        </w:rPr>
        <w:t>о</w:t>
      </w:r>
      <w:r w:rsidRPr="0037029A">
        <w:rPr>
          <w:color w:val="000000"/>
          <w:sz w:val="28"/>
          <w:szCs w:val="28"/>
        </w:rPr>
        <w:t>пределение</w:t>
      </w:r>
      <w:proofErr w:type="gramEnd"/>
      <w:r w:rsidRPr="0037029A">
        <w:rPr>
          <w:color w:val="000000"/>
          <w:sz w:val="28"/>
          <w:szCs w:val="28"/>
        </w:rPr>
        <w:t xml:space="preserve"> предельно допустимых размеров кредитных средств для одного заемщика.</w:t>
      </w:r>
    </w:p>
    <w:p w14:paraId="18FD3FED" w14:textId="77777777" w:rsidR="0037029A" w:rsidRPr="0037029A" w:rsidRDefault="0037029A" w:rsidP="0037029A">
      <w:pPr>
        <w:pStyle w:val="af2"/>
        <w:shd w:val="clear" w:color="auto" w:fill="FFFFFF"/>
        <w:spacing w:before="0" w:beforeAutospacing="0" w:after="0" w:afterAutospacing="0"/>
        <w:jc w:val="both"/>
        <w:rPr>
          <w:color w:val="000000"/>
          <w:sz w:val="28"/>
          <w:szCs w:val="28"/>
        </w:rPr>
      </w:pPr>
    </w:p>
    <w:p w14:paraId="468A37DF" w14:textId="77777777" w:rsidR="0037029A" w:rsidRPr="0037029A" w:rsidRDefault="0037029A" w:rsidP="0037029A">
      <w:pPr>
        <w:spacing w:after="0" w:line="240" w:lineRule="auto"/>
        <w:ind w:firstLine="567"/>
        <w:jc w:val="both"/>
        <w:rPr>
          <w:rFonts w:ascii="Times New Roman" w:hAnsi="Times New Roman" w:cs="Times New Roman"/>
          <w:b/>
          <w:sz w:val="28"/>
          <w:szCs w:val="28"/>
        </w:rPr>
      </w:pPr>
      <w:r w:rsidRPr="0037029A">
        <w:rPr>
          <w:rFonts w:ascii="Times New Roman" w:hAnsi="Times New Roman" w:cs="Times New Roman"/>
          <w:b/>
          <w:sz w:val="28"/>
          <w:szCs w:val="28"/>
        </w:rPr>
        <w:t>Тестовое задание 3</w:t>
      </w:r>
    </w:p>
    <w:p w14:paraId="3F8E3882" w14:textId="77777777" w:rsidR="0037029A" w:rsidRPr="0037029A" w:rsidRDefault="0037029A" w:rsidP="0037029A">
      <w:pPr>
        <w:pStyle w:val="af0"/>
        <w:spacing w:after="0" w:line="240" w:lineRule="auto"/>
        <w:ind w:left="0"/>
        <w:jc w:val="both"/>
        <w:rPr>
          <w:rFonts w:ascii="Times New Roman" w:hAnsi="Times New Roman"/>
          <w:sz w:val="28"/>
          <w:szCs w:val="28"/>
        </w:rPr>
      </w:pPr>
      <w:r w:rsidRPr="0037029A">
        <w:rPr>
          <w:rFonts w:ascii="Times New Roman" w:hAnsi="Times New Roman"/>
          <w:sz w:val="28"/>
          <w:szCs w:val="28"/>
        </w:rPr>
        <w:t xml:space="preserve">        К методам исторического моделирования относятся:</w:t>
      </w:r>
    </w:p>
    <w:p w14:paraId="4E1AAC8A" w14:textId="77777777" w:rsidR="0037029A" w:rsidRPr="0037029A" w:rsidRDefault="0037029A" w:rsidP="0037029A">
      <w:pPr>
        <w:tabs>
          <w:tab w:val="left" w:pos="993"/>
        </w:tabs>
        <w:spacing w:after="0" w:line="240" w:lineRule="auto"/>
        <w:jc w:val="both"/>
        <w:rPr>
          <w:rFonts w:ascii="Times New Roman" w:hAnsi="Times New Roman" w:cs="Times New Roman"/>
          <w:sz w:val="28"/>
          <w:szCs w:val="28"/>
        </w:rPr>
      </w:pPr>
      <w:r w:rsidRPr="0037029A">
        <w:rPr>
          <w:rFonts w:ascii="Times New Roman" w:hAnsi="Times New Roman" w:cs="Times New Roman"/>
          <w:sz w:val="28"/>
          <w:szCs w:val="28"/>
        </w:rPr>
        <w:t xml:space="preserve">       а) метод Монте-Карло;</w:t>
      </w:r>
    </w:p>
    <w:p w14:paraId="705A17C0" w14:textId="77777777" w:rsidR="0037029A" w:rsidRPr="0037029A" w:rsidRDefault="0037029A" w:rsidP="0037029A">
      <w:pPr>
        <w:autoSpaceDE w:val="0"/>
        <w:autoSpaceDN w:val="0"/>
        <w:adjustRightInd w:val="0"/>
        <w:spacing w:after="0" w:line="240" w:lineRule="auto"/>
        <w:jc w:val="both"/>
        <w:rPr>
          <w:rFonts w:ascii="Times New Roman" w:hAnsi="Times New Roman" w:cs="Times New Roman"/>
          <w:sz w:val="28"/>
          <w:szCs w:val="28"/>
        </w:rPr>
      </w:pPr>
      <w:r w:rsidRPr="0037029A">
        <w:rPr>
          <w:rFonts w:ascii="Times New Roman" w:hAnsi="Times New Roman" w:cs="Times New Roman"/>
          <w:sz w:val="28"/>
          <w:szCs w:val="28"/>
        </w:rPr>
        <w:t xml:space="preserve">       </w:t>
      </w:r>
      <w:r w:rsidRPr="0037029A">
        <w:rPr>
          <w:rFonts w:ascii="Times New Roman" w:hAnsi="Times New Roman" w:cs="Times New Roman"/>
          <w:sz w:val="28"/>
          <w:szCs w:val="28"/>
          <w:lang w:val="en-US"/>
        </w:rPr>
        <w:t>b</w:t>
      </w:r>
      <w:r w:rsidRPr="0037029A">
        <w:rPr>
          <w:rFonts w:ascii="Times New Roman" w:hAnsi="Times New Roman" w:cs="Times New Roman"/>
          <w:sz w:val="28"/>
          <w:szCs w:val="28"/>
        </w:rPr>
        <w:t xml:space="preserve">) </w:t>
      </w:r>
      <w:proofErr w:type="gramStart"/>
      <w:r w:rsidRPr="0037029A">
        <w:rPr>
          <w:rFonts w:ascii="Times New Roman" w:hAnsi="Times New Roman" w:cs="Times New Roman"/>
          <w:sz w:val="28"/>
          <w:szCs w:val="28"/>
        </w:rPr>
        <w:t>среднеквадратическое</w:t>
      </w:r>
      <w:proofErr w:type="gramEnd"/>
      <w:r w:rsidRPr="0037029A">
        <w:rPr>
          <w:rFonts w:ascii="Times New Roman" w:hAnsi="Times New Roman" w:cs="Times New Roman"/>
          <w:sz w:val="28"/>
          <w:szCs w:val="28"/>
        </w:rPr>
        <w:t xml:space="preserve"> отклонение</w:t>
      </w:r>
      <w:r w:rsidRPr="0037029A">
        <w:rPr>
          <w:rFonts w:ascii="Times New Roman" w:hAnsi="Times New Roman" w:cs="Times New Roman"/>
          <w:color w:val="000000"/>
          <w:sz w:val="28"/>
          <w:szCs w:val="28"/>
          <w:shd w:val="clear" w:color="auto" w:fill="FFFFFF"/>
        </w:rPr>
        <w:t>;</w:t>
      </w:r>
      <w:r w:rsidRPr="0037029A">
        <w:rPr>
          <w:rFonts w:ascii="Times New Roman" w:hAnsi="Times New Roman" w:cs="Times New Roman"/>
          <w:sz w:val="28"/>
          <w:szCs w:val="28"/>
        </w:rPr>
        <w:t xml:space="preserve"> </w:t>
      </w:r>
    </w:p>
    <w:p w14:paraId="4B4E16FD" w14:textId="4AFA8166" w:rsidR="0037029A" w:rsidRPr="005C6056" w:rsidRDefault="0037029A" w:rsidP="0037029A">
      <w:pPr>
        <w:tabs>
          <w:tab w:val="left" w:pos="993"/>
        </w:tabs>
        <w:spacing w:after="0" w:line="240" w:lineRule="auto"/>
        <w:jc w:val="both"/>
        <w:rPr>
          <w:rFonts w:ascii="Times New Roman" w:hAnsi="Times New Roman" w:cs="Times New Roman"/>
          <w:sz w:val="28"/>
          <w:szCs w:val="28"/>
        </w:rPr>
      </w:pPr>
      <w:r w:rsidRPr="00E13B24">
        <w:rPr>
          <w:rFonts w:ascii="Times New Roman" w:hAnsi="Times New Roman" w:cs="Times New Roman"/>
          <w:sz w:val="28"/>
          <w:szCs w:val="28"/>
        </w:rPr>
        <w:t xml:space="preserve">       </w:t>
      </w:r>
      <w:r w:rsidRPr="0037029A">
        <w:rPr>
          <w:rFonts w:ascii="Times New Roman" w:hAnsi="Times New Roman" w:cs="Times New Roman"/>
          <w:sz w:val="28"/>
          <w:szCs w:val="28"/>
        </w:rPr>
        <w:t>с</w:t>
      </w:r>
      <w:r w:rsidR="003B03BF" w:rsidRPr="005C6056">
        <w:rPr>
          <w:rFonts w:ascii="Times New Roman" w:hAnsi="Times New Roman" w:cs="Times New Roman"/>
          <w:sz w:val="28"/>
          <w:szCs w:val="28"/>
        </w:rPr>
        <w:t xml:space="preserve">) </w:t>
      </w:r>
      <w:r w:rsidRPr="0037029A">
        <w:rPr>
          <w:rFonts w:ascii="Times New Roman" w:hAnsi="Times New Roman" w:cs="Times New Roman"/>
          <w:sz w:val="28"/>
          <w:szCs w:val="28"/>
          <w:lang w:val="en-US"/>
        </w:rPr>
        <w:t>Value</w:t>
      </w:r>
      <w:r w:rsidRPr="005C6056">
        <w:rPr>
          <w:rFonts w:ascii="Times New Roman" w:hAnsi="Times New Roman" w:cs="Times New Roman"/>
          <w:sz w:val="28"/>
          <w:szCs w:val="28"/>
        </w:rPr>
        <w:t>-</w:t>
      </w:r>
      <w:r w:rsidRPr="0037029A">
        <w:rPr>
          <w:rFonts w:ascii="Times New Roman" w:hAnsi="Times New Roman" w:cs="Times New Roman"/>
          <w:sz w:val="28"/>
          <w:szCs w:val="28"/>
          <w:lang w:val="en-US"/>
        </w:rPr>
        <w:t>at</w:t>
      </w:r>
      <w:r w:rsidRPr="005C6056">
        <w:rPr>
          <w:rFonts w:ascii="Times New Roman" w:hAnsi="Times New Roman" w:cs="Times New Roman"/>
          <w:sz w:val="28"/>
          <w:szCs w:val="28"/>
        </w:rPr>
        <w:t>-</w:t>
      </w:r>
      <w:r w:rsidRPr="0037029A">
        <w:rPr>
          <w:rFonts w:ascii="Times New Roman" w:hAnsi="Times New Roman" w:cs="Times New Roman"/>
          <w:sz w:val="28"/>
          <w:szCs w:val="28"/>
          <w:lang w:val="en-US"/>
        </w:rPr>
        <w:t>risk</w:t>
      </w:r>
      <w:r w:rsidRPr="005C6056">
        <w:rPr>
          <w:rFonts w:ascii="Times New Roman" w:hAnsi="Times New Roman" w:cs="Times New Roman"/>
          <w:sz w:val="28"/>
          <w:szCs w:val="28"/>
        </w:rPr>
        <w:t xml:space="preserve"> (</w:t>
      </w:r>
      <w:proofErr w:type="spellStart"/>
      <w:r w:rsidRPr="0037029A">
        <w:rPr>
          <w:rFonts w:ascii="Times New Roman" w:hAnsi="Times New Roman" w:cs="Times New Roman"/>
          <w:sz w:val="28"/>
          <w:szCs w:val="28"/>
          <w:lang w:val="en-US"/>
        </w:rPr>
        <w:t>VaR</w:t>
      </w:r>
      <w:proofErr w:type="spellEnd"/>
      <w:r w:rsidRPr="005C6056">
        <w:rPr>
          <w:rFonts w:ascii="Times New Roman" w:hAnsi="Times New Roman" w:cs="Times New Roman"/>
          <w:sz w:val="28"/>
          <w:szCs w:val="28"/>
        </w:rPr>
        <w:t>);</w:t>
      </w:r>
    </w:p>
    <w:p w14:paraId="0DD4B3AB" w14:textId="06EE35E9" w:rsidR="0037029A" w:rsidRPr="0037029A" w:rsidRDefault="003B03BF" w:rsidP="0037029A">
      <w:pPr>
        <w:pStyle w:val="af2"/>
        <w:shd w:val="clear" w:color="auto" w:fill="FFFFFF"/>
        <w:spacing w:before="0" w:beforeAutospacing="0" w:after="0" w:afterAutospacing="0"/>
        <w:jc w:val="both"/>
        <w:rPr>
          <w:color w:val="000000"/>
          <w:sz w:val="28"/>
          <w:szCs w:val="28"/>
        </w:rPr>
      </w:pPr>
      <w:r w:rsidRPr="005C6056">
        <w:rPr>
          <w:sz w:val="28"/>
          <w:szCs w:val="28"/>
        </w:rPr>
        <w:t xml:space="preserve">       </w:t>
      </w:r>
      <w:r w:rsidR="0037029A" w:rsidRPr="0037029A">
        <w:rPr>
          <w:sz w:val="28"/>
          <w:szCs w:val="28"/>
          <w:lang w:val="en-US"/>
        </w:rPr>
        <w:t>d</w:t>
      </w:r>
      <w:r w:rsidR="0037029A" w:rsidRPr="0037029A">
        <w:rPr>
          <w:sz w:val="28"/>
          <w:szCs w:val="28"/>
        </w:rPr>
        <w:t xml:space="preserve">) </w:t>
      </w:r>
      <w:proofErr w:type="gramStart"/>
      <w:r w:rsidR="0037029A" w:rsidRPr="0037029A">
        <w:rPr>
          <w:sz w:val="28"/>
          <w:szCs w:val="28"/>
        </w:rPr>
        <w:t>коэффициент</w:t>
      </w:r>
      <w:proofErr w:type="gramEnd"/>
      <w:r w:rsidR="0037029A" w:rsidRPr="0037029A">
        <w:rPr>
          <w:sz w:val="28"/>
          <w:szCs w:val="28"/>
        </w:rPr>
        <w:t xml:space="preserve"> вариации</w:t>
      </w:r>
      <w:r w:rsidR="0037029A" w:rsidRPr="0037029A">
        <w:rPr>
          <w:color w:val="000000"/>
          <w:sz w:val="28"/>
          <w:szCs w:val="28"/>
        </w:rPr>
        <w:t>.</w:t>
      </w:r>
    </w:p>
    <w:p w14:paraId="33FD4CBC" w14:textId="77777777" w:rsidR="0037029A" w:rsidRPr="0037029A" w:rsidRDefault="0037029A" w:rsidP="0037029A">
      <w:pPr>
        <w:pStyle w:val="af0"/>
        <w:spacing w:after="0" w:line="240" w:lineRule="auto"/>
        <w:ind w:left="0"/>
        <w:jc w:val="both"/>
        <w:rPr>
          <w:rFonts w:ascii="Times New Roman" w:hAnsi="Times New Roman"/>
          <w:sz w:val="28"/>
          <w:szCs w:val="28"/>
        </w:rPr>
      </w:pPr>
    </w:p>
    <w:p w14:paraId="1775A92F" w14:textId="77777777" w:rsidR="0037029A" w:rsidRPr="0037029A" w:rsidRDefault="0037029A" w:rsidP="0037029A">
      <w:pPr>
        <w:spacing w:after="0" w:line="240" w:lineRule="auto"/>
        <w:ind w:firstLine="567"/>
        <w:jc w:val="both"/>
        <w:rPr>
          <w:rFonts w:ascii="Times New Roman" w:hAnsi="Times New Roman" w:cs="Times New Roman"/>
          <w:b/>
          <w:sz w:val="28"/>
          <w:szCs w:val="28"/>
        </w:rPr>
      </w:pPr>
      <w:r w:rsidRPr="0037029A">
        <w:rPr>
          <w:rFonts w:ascii="Times New Roman" w:hAnsi="Times New Roman" w:cs="Times New Roman"/>
          <w:b/>
          <w:sz w:val="28"/>
          <w:szCs w:val="28"/>
        </w:rPr>
        <w:t>Тестовое задание 4</w:t>
      </w:r>
    </w:p>
    <w:p w14:paraId="17E81E3C" w14:textId="77777777" w:rsidR="0037029A" w:rsidRPr="0037029A" w:rsidRDefault="0037029A" w:rsidP="0037029A">
      <w:pPr>
        <w:pStyle w:val="af0"/>
        <w:spacing w:after="0" w:line="240" w:lineRule="auto"/>
        <w:ind w:left="0"/>
        <w:jc w:val="both"/>
        <w:rPr>
          <w:rFonts w:ascii="Times New Roman" w:hAnsi="Times New Roman"/>
          <w:sz w:val="28"/>
          <w:szCs w:val="28"/>
        </w:rPr>
      </w:pPr>
      <w:r w:rsidRPr="0037029A">
        <w:rPr>
          <w:rFonts w:ascii="Times New Roman" w:hAnsi="Times New Roman"/>
          <w:sz w:val="28"/>
          <w:szCs w:val="28"/>
        </w:rPr>
        <w:t xml:space="preserve">        К видам деятельности ломбардов относятся:</w:t>
      </w:r>
    </w:p>
    <w:p w14:paraId="1CD73427" w14:textId="4EB9735B" w:rsidR="003B03BF" w:rsidRDefault="0037029A" w:rsidP="003B03BF">
      <w:pPr>
        <w:pStyle w:val="ConsPlusNormal"/>
        <w:ind w:firstLine="709"/>
        <w:jc w:val="both"/>
        <w:rPr>
          <w:rFonts w:ascii="Times New Roman" w:hAnsi="Times New Roman" w:cs="Times New Roman"/>
          <w:sz w:val="28"/>
          <w:szCs w:val="28"/>
        </w:rPr>
      </w:pPr>
      <w:r w:rsidRPr="0037029A">
        <w:rPr>
          <w:rFonts w:ascii="Times New Roman" w:hAnsi="Times New Roman" w:cs="Times New Roman"/>
          <w:sz w:val="28"/>
          <w:szCs w:val="28"/>
        </w:rPr>
        <w:t>а) сдача в аренду объектов недвижимости, принадлежащих ломбарду на праве собственности;</w:t>
      </w:r>
    </w:p>
    <w:p w14:paraId="71926EA1" w14:textId="4B676C38" w:rsidR="003B03BF" w:rsidRDefault="0037029A" w:rsidP="003B03BF">
      <w:pPr>
        <w:pStyle w:val="ConsPlusNormal"/>
        <w:ind w:firstLine="709"/>
        <w:jc w:val="both"/>
        <w:rPr>
          <w:rFonts w:ascii="Times New Roman" w:hAnsi="Times New Roman" w:cs="Times New Roman"/>
          <w:sz w:val="28"/>
          <w:szCs w:val="28"/>
        </w:rPr>
      </w:pPr>
      <w:r w:rsidRPr="0037029A">
        <w:rPr>
          <w:rFonts w:ascii="Times New Roman" w:hAnsi="Times New Roman" w:cs="Times New Roman"/>
          <w:sz w:val="28"/>
          <w:szCs w:val="28"/>
          <w:lang w:val="en-US"/>
        </w:rPr>
        <w:t>b</w:t>
      </w:r>
      <w:r w:rsidR="003B03BF">
        <w:rPr>
          <w:rFonts w:ascii="Times New Roman" w:hAnsi="Times New Roman" w:cs="Times New Roman"/>
          <w:sz w:val="28"/>
          <w:szCs w:val="28"/>
        </w:rPr>
        <w:t xml:space="preserve">) </w:t>
      </w:r>
      <w:proofErr w:type="gramStart"/>
      <w:r w:rsidRPr="0037029A">
        <w:rPr>
          <w:rFonts w:ascii="Times New Roman" w:hAnsi="Times New Roman" w:cs="Times New Roman"/>
          <w:sz w:val="28"/>
          <w:szCs w:val="28"/>
        </w:rPr>
        <w:t>оказание</w:t>
      </w:r>
      <w:proofErr w:type="gramEnd"/>
      <w:r w:rsidRPr="0037029A">
        <w:rPr>
          <w:rFonts w:ascii="Times New Roman" w:hAnsi="Times New Roman" w:cs="Times New Roman"/>
          <w:sz w:val="28"/>
          <w:szCs w:val="28"/>
        </w:rPr>
        <w:t xml:space="preserve"> информационных и консультативных услуг;</w:t>
      </w:r>
    </w:p>
    <w:p w14:paraId="2888D6F6" w14:textId="633FDDBA" w:rsidR="0037029A" w:rsidRPr="0037029A" w:rsidRDefault="003B03BF" w:rsidP="003B03B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w:t>
      </w:r>
      <w:r w:rsidR="0037029A" w:rsidRPr="0037029A">
        <w:rPr>
          <w:rFonts w:ascii="Times New Roman" w:hAnsi="Times New Roman" w:cs="Times New Roman"/>
          <w:sz w:val="28"/>
          <w:szCs w:val="28"/>
        </w:rPr>
        <w:t xml:space="preserve"> привлечение заемных средств;</w:t>
      </w:r>
    </w:p>
    <w:p w14:paraId="24AB549D" w14:textId="4FD089A2" w:rsidR="0037029A" w:rsidRPr="0037029A" w:rsidRDefault="0037029A" w:rsidP="003B03BF">
      <w:pPr>
        <w:pStyle w:val="af2"/>
        <w:shd w:val="clear" w:color="auto" w:fill="FFFFFF"/>
        <w:spacing w:before="0" w:beforeAutospacing="0" w:after="0" w:afterAutospacing="0"/>
        <w:ind w:firstLine="709"/>
        <w:jc w:val="both"/>
        <w:rPr>
          <w:color w:val="000000"/>
          <w:sz w:val="28"/>
          <w:szCs w:val="28"/>
        </w:rPr>
      </w:pPr>
      <w:r w:rsidRPr="0037029A">
        <w:rPr>
          <w:sz w:val="28"/>
          <w:szCs w:val="28"/>
          <w:lang w:val="en-US"/>
        </w:rPr>
        <w:t>d</w:t>
      </w:r>
      <w:r w:rsidR="003B03BF">
        <w:rPr>
          <w:sz w:val="28"/>
          <w:szCs w:val="28"/>
        </w:rPr>
        <w:t xml:space="preserve">) </w:t>
      </w:r>
      <w:proofErr w:type="gramStart"/>
      <w:r w:rsidRPr="0037029A">
        <w:rPr>
          <w:sz w:val="28"/>
          <w:szCs w:val="28"/>
          <w:shd w:val="clear" w:color="auto" w:fill="FFFFFF"/>
        </w:rPr>
        <w:t>предоставление</w:t>
      </w:r>
      <w:proofErr w:type="gramEnd"/>
      <w:r w:rsidRPr="0037029A">
        <w:rPr>
          <w:sz w:val="28"/>
          <w:szCs w:val="28"/>
          <w:shd w:val="clear" w:color="auto" w:fill="FFFFFF"/>
        </w:rPr>
        <w:t xml:space="preserve"> векселей гражданам (физическим лицам) под залог принадлежащих им движимых вещей (движимого имущества</w:t>
      </w:r>
      <w:r w:rsidRPr="0037029A">
        <w:rPr>
          <w:color w:val="000000"/>
          <w:sz w:val="28"/>
          <w:szCs w:val="28"/>
        </w:rPr>
        <w:t>.</w:t>
      </w:r>
    </w:p>
    <w:p w14:paraId="5BD9DC2E" w14:textId="77777777" w:rsidR="0037029A" w:rsidRPr="0037029A" w:rsidRDefault="0037029A" w:rsidP="0037029A">
      <w:pPr>
        <w:pStyle w:val="af0"/>
        <w:spacing w:after="0" w:line="240" w:lineRule="auto"/>
        <w:ind w:left="0"/>
        <w:jc w:val="both"/>
        <w:rPr>
          <w:rFonts w:ascii="Times New Roman" w:hAnsi="Times New Roman"/>
          <w:sz w:val="28"/>
          <w:szCs w:val="28"/>
        </w:rPr>
      </w:pPr>
    </w:p>
    <w:p w14:paraId="4FE0C60C" w14:textId="77777777" w:rsidR="0037029A" w:rsidRPr="0037029A" w:rsidRDefault="0037029A" w:rsidP="0037029A">
      <w:pPr>
        <w:spacing w:after="0" w:line="240" w:lineRule="auto"/>
        <w:ind w:firstLine="567"/>
        <w:jc w:val="both"/>
        <w:rPr>
          <w:rFonts w:ascii="Times New Roman" w:hAnsi="Times New Roman" w:cs="Times New Roman"/>
          <w:b/>
          <w:sz w:val="28"/>
          <w:szCs w:val="28"/>
        </w:rPr>
      </w:pPr>
      <w:r w:rsidRPr="0037029A">
        <w:rPr>
          <w:rFonts w:ascii="Times New Roman" w:hAnsi="Times New Roman" w:cs="Times New Roman"/>
          <w:b/>
          <w:sz w:val="28"/>
          <w:szCs w:val="28"/>
        </w:rPr>
        <w:t>Тестовое задание 5</w:t>
      </w:r>
    </w:p>
    <w:p w14:paraId="7D1AA56E" w14:textId="77777777" w:rsidR="0037029A" w:rsidRPr="0037029A" w:rsidRDefault="0037029A" w:rsidP="0037029A">
      <w:pPr>
        <w:spacing w:after="0" w:line="240" w:lineRule="auto"/>
        <w:jc w:val="both"/>
        <w:rPr>
          <w:rFonts w:ascii="Times New Roman" w:hAnsi="Times New Roman" w:cs="Times New Roman"/>
          <w:sz w:val="28"/>
          <w:szCs w:val="28"/>
        </w:rPr>
      </w:pPr>
      <w:r w:rsidRPr="0037029A">
        <w:rPr>
          <w:rFonts w:ascii="Times New Roman" w:hAnsi="Times New Roman" w:cs="Times New Roman"/>
          <w:sz w:val="28"/>
          <w:szCs w:val="28"/>
        </w:rPr>
        <w:t xml:space="preserve">        К количественным показателям оценки эффективности профилактических мероприятий относятся:</w:t>
      </w:r>
    </w:p>
    <w:p w14:paraId="02495C75" w14:textId="77777777" w:rsidR="0037029A" w:rsidRPr="0037029A" w:rsidRDefault="0037029A" w:rsidP="0037029A">
      <w:pPr>
        <w:tabs>
          <w:tab w:val="left" w:pos="993"/>
        </w:tabs>
        <w:spacing w:after="0" w:line="240" w:lineRule="auto"/>
        <w:jc w:val="both"/>
        <w:rPr>
          <w:rFonts w:ascii="Times New Roman" w:hAnsi="Times New Roman" w:cs="Times New Roman"/>
          <w:sz w:val="28"/>
          <w:szCs w:val="28"/>
        </w:rPr>
      </w:pPr>
      <w:r w:rsidRPr="0037029A">
        <w:rPr>
          <w:rFonts w:ascii="Times New Roman" w:hAnsi="Times New Roman" w:cs="Times New Roman"/>
          <w:sz w:val="28"/>
          <w:szCs w:val="28"/>
        </w:rPr>
        <w:t xml:space="preserve">       а) расчет чистых активов;</w:t>
      </w:r>
    </w:p>
    <w:p w14:paraId="536CB2C5" w14:textId="77777777" w:rsidR="0037029A" w:rsidRPr="0037029A" w:rsidRDefault="0037029A" w:rsidP="0037029A">
      <w:pPr>
        <w:autoSpaceDE w:val="0"/>
        <w:autoSpaceDN w:val="0"/>
        <w:adjustRightInd w:val="0"/>
        <w:spacing w:after="0" w:line="240" w:lineRule="auto"/>
        <w:jc w:val="both"/>
        <w:rPr>
          <w:rFonts w:ascii="Times New Roman" w:hAnsi="Times New Roman" w:cs="Times New Roman"/>
          <w:sz w:val="28"/>
          <w:szCs w:val="28"/>
        </w:rPr>
      </w:pPr>
      <w:r w:rsidRPr="0037029A">
        <w:rPr>
          <w:rFonts w:ascii="Times New Roman" w:hAnsi="Times New Roman" w:cs="Times New Roman"/>
          <w:sz w:val="28"/>
          <w:szCs w:val="28"/>
        </w:rPr>
        <w:t xml:space="preserve">       </w:t>
      </w:r>
      <w:r w:rsidRPr="0037029A">
        <w:rPr>
          <w:rFonts w:ascii="Times New Roman" w:hAnsi="Times New Roman" w:cs="Times New Roman"/>
          <w:sz w:val="28"/>
          <w:szCs w:val="28"/>
          <w:lang w:val="en-US"/>
        </w:rPr>
        <w:t>b</w:t>
      </w:r>
      <w:r w:rsidRPr="0037029A">
        <w:rPr>
          <w:rFonts w:ascii="Times New Roman" w:hAnsi="Times New Roman" w:cs="Times New Roman"/>
          <w:sz w:val="28"/>
          <w:szCs w:val="28"/>
        </w:rPr>
        <w:t xml:space="preserve">) </w:t>
      </w:r>
      <w:proofErr w:type="gramStart"/>
      <w:r w:rsidRPr="0037029A">
        <w:rPr>
          <w:rFonts w:ascii="Times New Roman" w:hAnsi="Times New Roman" w:cs="Times New Roman"/>
          <w:sz w:val="28"/>
          <w:szCs w:val="28"/>
        </w:rPr>
        <w:t>метод</w:t>
      </w:r>
      <w:proofErr w:type="gramEnd"/>
      <w:r w:rsidRPr="0037029A">
        <w:rPr>
          <w:rFonts w:ascii="Times New Roman" w:hAnsi="Times New Roman" w:cs="Times New Roman"/>
          <w:sz w:val="28"/>
          <w:szCs w:val="28"/>
        </w:rPr>
        <w:t xml:space="preserve"> Монте-Карло; </w:t>
      </w:r>
    </w:p>
    <w:p w14:paraId="0C13073D" w14:textId="374FC0A5" w:rsidR="0037029A" w:rsidRPr="005C6056" w:rsidRDefault="0037029A" w:rsidP="0037029A">
      <w:pPr>
        <w:autoSpaceDE w:val="0"/>
        <w:autoSpaceDN w:val="0"/>
        <w:adjustRightInd w:val="0"/>
        <w:spacing w:after="0" w:line="240" w:lineRule="auto"/>
        <w:jc w:val="both"/>
        <w:rPr>
          <w:rFonts w:ascii="Times New Roman" w:hAnsi="Times New Roman" w:cs="Times New Roman"/>
          <w:sz w:val="28"/>
          <w:szCs w:val="28"/>
        </w:rPr>
      </w:pPr>
      <w:r w:rsidRPr="00E13B24">
        <w:rPr>
          <w:rFonts w:ascii="Times New Roman" w:hAnsi="Times New Roman" w:cs="Times New Roman"/>
          <w:sz w:val="28"/>
          <w:szCs w:val="28"/>
        </w:rPr>
        <w:t xml:space="preserve">       </w:t>
      </w:r>
      <w:r w:rsidRPr="0037029A">
        <w:rPr>
          <w:rFonts w:ascii="Times New Roman" w:hAnsi="Times New Roman" w:cs="Times New Roman"/>
          <w:sz w:val="28"/>
          <w:szCs w:val="28"/>
        </w:rPr>
        <w:t>с</w:t>
      </w:r>
      <w:r w:rsidR="003B03BF" w:rsidRPr="005C6056">
        <w:rPr>
          <w:rFonts w:ascii="Times New Roman" w:hAnsi="Times New Roman" w:cs="Times New Roman"/>
          <w:sz w:val="28"/>
          <w:szCs w:val="28"/>
        </w:rPr>
        <w:t xml:space="preserve">) </w:t>
      </w:r>
      <w:r w:rsidRPr="0037029A">
        <w:rPr>
          <w:rFonts w:ascii="Times New Roman" w:hAnsi="Times New Roman" w:cs="Times New Roman"/>
          <w:sz w:val="28"/>
          <w:szCs w:val="28"/>
          <w:lang w:val="en-US"/>
        </w:rPr>
        <w:t>Value</w:t>
      </w:r>
      <w:r w:rsidRPr="005C6056">
        <w:rPr>
          <w:rFonts w:ascii="Times New Roman" w:hAnsi="Times New Roman" w:cs="Times New Roman"/>
          <w:sz w:val="28"/>
          <w:szCs w:val="28"/>
        </w:rPr>
        <w:t>-</w:t>
      </w:r>
      <w:r w:rsidRPr="0037029A">
        <w:rPr>
          <w:rFonts w:ascii="Times New Roman" w:hAnsi="Times New Roman" w:cs="Times New Roman"/>
          <w:sz w:val="28"/>
          <w:szCs w:val="28"/>
          <w:lang w:val="en-US"/>
        </w:rPr>
        <w:t>at</w:t>
      </w:r>
      <w:r w:rsidRPr="005C6056">
        <w:rPr>
          <w:rFonts w:ascii="Times New Roman" w:hAnsi="Times New Roman" w:cs="Times New Roman"/>
          <w:sz w:val="28"/>
          <w:szCs w:val="28"/>
        </w:rPr>
        <w:t>-</w:t>
      </w:r>
      <w:r w:rsidRPr="0037029A">
        <w:rPr>
          <w:rFonts w:ascii="Times New Roman" w:hAnsi="Times New Roman" w:cs="Times New Roman"/>
          <w:sz w:val="28"/>
          <w:szCs w:val="28"/>
          <w:lang w:val="en-US"/>
        </w:rPr>
        <w:t>risk</w:t>
      </w:r>
      <w:r w:rsidRPr="005C6056">
        <w:rPr>
          <w:rFonts w:ascii="Times New Roman" w:hAnsi="Times New Roman" w:cs="Times New Roman"/>
          <w:sz w:val="28"/>
          <w:szCs w:val="28"/>
        </w:rPr>
        <w:t xml:space="preserve"> (</w:t>
      </w:r>
      <w:proofErr w:type="spellStart"/>
      <w:r w:rsidRPr="0037029A">
        <w:rPr>
          <w:rFonts w:ascii="Times New Roman" w:hAnsi="Times New Roman" w:cs="Times New Roman"/>
          <w:sz w:val="28"/>
          <w:szCs w:val="28"/>
          <w:lang w:val="en-US"/>
        </w:rPr>
        <w:t>VaR</w:t>
      </w:r>
      <w:proofErr w:type="spellEnd"/>
      <w:r w:rsidRPr="005C6056">
        <w:rPr>
          <w:rFonts w:ascii="Times New Roman" w:hAnsi="Times New Roman" w:cs="Times New Roman"/>
          <w:sz w:val="28"/>
          <w:szCs w:val="28"/>
        </w:rPr>
        <w:t>);</w:t>
      </w:r>
    </w:p>
    <w:p w14:paraId="51096735" w14:textId="77777777" w:rsidR="0037029A" w:rsidRPr="0037029A" w:rsidRDefault="0037029A" w:rsidP="0037029A">
      <w:pPr>
        <w:pStyle w:val="af2"/>
        <w:shd w:val="clear" w:color="auto" w:fill="FFFFFF"/>
        <w:spacing w:before="0" w:beforeAutospacing="0" w:after="0" w:afterAutospacing="0"/>
        <w:jc w:val="both"/>
        <w:rPr>
          <w:color w:val="000000"/>
          <w:sz w:val="28"/>
          <w:szCs w:val="28"/>
        </w:rPr>
      </w:pPr>
      <w:r w:rsidRPr="005C6056">
        <w:rPr>
          <w:sz w:val="28"/>
          <w:szCs w:val="28"/>
        </w:rPr>
        <w:t xml:space="preserve">       </w:t>
      </w:r>
      <w:r w:rsidRPr="0037029A">
        <w:rPr>
          <w:sz w:val="28"/>
          <w:szCs w:val="28"/>
          <w:lang w:val="en-US"/>
        </w:rPr>
        <w:t>d</w:t>
      </w:r>
      <w:r w:rsidRPr="0037029A">
        <w:rPr>
          <w:sz w:val="28"/>
          <w:szCs w:val="28"/>
        </w:rPr>
        <w:t xml:space="preserve">) </w:t>
      </w:r>
      <w:proofErr w:type="gramStart"/>
      <w:r w:rsidRPr="0037029A">
        <w:rPr>
          <w:sz w:val="28"/>
          <w:szCs w:val="28"/>
        </w:rPr>
        <w:t>коэффициент</w:t>
      </w:r>
      <w:proofErr w:type="gramEnd"/>
      <w:r w:rsidRPr="0037029A">
        <w:rPr>
          <w:sz w:val="28"/>
          <w:szCs w:val="28"/>
        </w:rPr>
        <w:t xml:space="preserve"> вариации</w:t>
      </w:r>
      <w:r w:rsidRPr="0037029A">
        <w:rPr>
          <w:color w:val="000000"/>
          <w:sz w:val="28"/>
          <w:szCs w:val="28"/>
        </w:rPr>
        <w:t>.</w:t>
      </w:r>
    </w:p>
    <w:p w14:paraId="1EB21328" w14:textId="7406C355" w:rsidR="0037029A" w:rsidRDefault="0037029A" w:rsidP="0093398A">
      <w:pPr>
        <w:spacing w:after="0" w:line="240" w:lineRule="auto"/>
        <w:jc w:val="both"/>
        <w:rPr>
          <w:rFonts w:ascii="Times New Roman" w:hAnsi="Times New Roman" w:cs="Times New Roman"/>
          <w:b/>
          <w:sz w:val="28"/>
          <w:szCs w:val="28"/>
        </w:rPr>
      </w:pPr>
    </w:p>
    <w:p w14:paraId="1CD08B40" w14:textId="77619053" w:rsidR="00093BCD" w:rsidRDefault="00093BCD" w:rsidP="00093BCD">
      <w:pPr>
        <w:spacing w:after="0" w:line="360" w:lineRule="auto"/>
        <w:contextualSpacing/>
        <w:jc w:val="center"/>
        <w:rPr>
          <w:rFonts w:ascii="Times New Roman" w:eastAsia="Times New Roman" w:hAnsi="Times New Roman" w:cs="Times New Roman"/>
          <w:b/>
          <w:sz w:val="28"/>
          <w:szCs w:val="28"/>
          <w:lang w:eastAsia="ru-RU"/>
        </w:rPr>
      </w:pPr>
      <w:bookmarkStart w:id="35" w:name="_Toc423080110"/>
      <w:bookmarkStart w:id="36" w:name="_Toc506804994"/>
      <w:r w:rsidRPr="00750850">
        <w:rPr>
          <w:rFonts w:ascii="Times New Roman" w:eastAsia="Times New Roman" w:hAnsi="Times New Roman" w:cs="Times New Roman"/>
          <w:b/>
          <w:sz w:val="28"/>
          <w:szCs w:val="28"/>
          <w:lang w:eastAsia="ru-RU"/>
        </w:rPr>
        <w:t xml:space="preserve">Примерная тематика </w:t>
      </w:r>
      <w:r w:rsidR="00750850" w:rsidRPr="00750850">
        <w:rPr>
          <w:rFonts w:ascii="Times New Roman" w:eastAsia="Times New Roman" w:hAnsi="Times New Roman" w:cs="Times New Roman"/>
          <w:b/>
          <w:sz w:val="28"/>
          <w:szCs w:val="28"/>
          <w:lang w:eastAsia="ru-RU"/>
        </w:rPr>
        <w:t>домашнего творческого задания</w:t>
      </w:r>
    </w:p>
    <w:p w14:paraId="74EABACF" w14:textId="70115D14" w:rsidR="00897C1A" w:rsidRPr="00750850" w:rsidRDefault="00897C1A" w:rsidP="00093BCD">
      <w:pPr>
        <w:spacing w:after="0" w:line="36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Командное занятие (2-3 чел.)</w:t>
      </w:r>
    </w:p>
    <w:p w14:paraId="7477A2E9" w14:textId="53DA4399" w:rsidR="00636649" w:rsidRDefault="00636649" w:rsidP="00062C33">
      <w:pPr>
        <w:numPr>
          <w:ilvl w:val="0"/>
          <w:numId w:val="11"/>
        </w:numPr>
        <w:spacing w:after="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Разработка сценария </w:t>
      </w:r>
      <w:r w:rsidR="00AE60C0">
        <w:rPr>
          <w:rFonts w:ascii="Times New Roman" w:eastAsia="Times New Roman" w:hAnsi="Times New Roman" w:cs="Times New Roman"/>
          <w:sz w:val="28"/>
          <w:szCs w:val="28"/>
          <w:lang w:eastAsia="ru-RU"/>
        </w:rPr>
        <w:t xml:space="preserve">и проведение </w:t>
      </w:r>
      <w:r>
        <w:rPr>
          <w:rFonts w:ascii="Times New Roman" w:eastAsia="Times New Roman" w:hAnsi="Times New Roman" w:cs="Times New Roman"/>
          <w:sz w:val="28"/>
          <w:szCs w:val="28"/>
          <w:lang w:eastAsia="ru-RU"/>
        </w:rPr>
        <w:t>деловой игры</w:t>
      </w:r>
      <w:r w:rsidR="005B77E5">
        <w:rPr>
          <w:rFonts w:ascii="Times New Roman" w:eastAsia="Times New Roman" w:hAnsi="Times New Roman" w:cs="Times New Roman"/>
          <w:sz w:val="28"/>
          <w:szCs w:val="28"/>
          <w:lang w:eastAsia="ru-RU"/>
        </w:rPr>
        <w:t xml:space="preserve"> «</w:t>
      </w:r>
      <w:r w:rsidR="00AA68C1">
        <w:rPr>
          <w:rFonts w:ascii="Times New Roman" w:eastAsia="Times New Roman" w:hAnsi="Times New Roman" w:cs="Times New Roman"/>
          <w:sz w:val="28"/>
          <w:szCs w:val="28"/>
          <w:lang w:eastAsia="ru-RU"/>
        </w:rPr>
        <w:t>Зеркальные ценные бумаги в о</w:t>
      </w:r>
      <w:r w:rsidR="005B77E5">
        <w:rPr>
          <w:rFonts w:ascii="Times New Roman" w:eastAsia="Times New Roman" w:hAnsi="Times New Roman" w:cs="Times New Roman"/>
          <w:sz w:val="28"/>
          <w:szCs w:val="28"/>
          <w:lang w:eastAsia="ru-RU"/>
        </w:rPr>
        <w:t>тмывани</w:t>
      </w:r>
      <w:r w:rsidR="00AA68C1">
        <w:rPr>
          <w:rFonts w:ascii="Times New Roman" w:eastAsia="Times New Roman" w:hAnsi="Times New Roman" w:cs="Times New Roman"/>
          <w:sz w:val="28"/>
          <w:szCs w:val="28"/>
          <w:lang w:eastAsia="ru-RU"/>
        </w:rPr>
        <w:t>и</w:t>
      </w:r>
      <w:r w:rsidR="005B77E5">
        <w:rPr>
          <w:rFonts w:ascii="Times New Roman" w:eastAsia="Times New Roman" w:hAnsi="Times New Roman" w:cs="Times New Roman"/>
          <w:sz w:val="28"/>
          <w:szCs w:val="28"/>
          <w:lang w:eastAsia="ru-RU"/>
        </w:rPr>
        <w:t xml:space="preserve"> доходов»</w:t>
      </w:r>
      <w:r w:rsidR="00897C1A">
        <w:rPr>
          <w:rFonts w:ascii="Times New Roman" w:eastAsia="Times New Roman" w:hAnsi="Times New Roman" w:cs="Times New Roman"/>
          <w:sz w:val="28"/>
          <w:szCs w:val="28"/>
          <w:lang w:eastAsia="ru-RU"/>
        </w:rPr>
        <w:t>.</w:t>
      </w:r>
    </w:p>
    <w:p w14:paraId="1299E05F" w14:textId="1DFDC550" w:rsidR="005B77E5" w:rsidRPr="00DC58FB" w:rsidRDefault="005B77E5" w:rsidP="00062C33">
      <w:pPr>
        <w:numPr>
          <w:ilvl w:val="0"/>
          <w:numId w:val="11"/>
        </w:numPr>
        <w:spacing w:after="0" w:line="240" w:lineRule="auto"/>
        <w:ind w:left="0" w:firstLine="0"/>
        <w:jc w:val="both"/>
        <w:rPr>
          <w:rFonts w:ascii="Times New Roman" w:eastAsia="Times New Roman" w:hAnsi="Times New Roman" w:cs="Times New Roman"/>
          <w:sz w:val="28"/>
          <w:szCs w:val="28"/>
          <w:lang w:eastAsia="ru-RU"/>
        </w:rPr>
      </w:pPr>
      <w:r w:rsidRPr="005B77E5">
        <w:rPr>
          <w:rFonts w:ascii="Times New Roman" w:eastAsia="Times New Roman" w:hAnsi="Times New Roman" w:cs="Times New Roman"/>
          <w:sz w:val="28"/>
          <w:szCs w:val="28"/>
          <w:lang w:eastAsia="ru-RU"/>
        </w:rPr>
        <w:t xml:space="preserve">Разработка сценария </w:t>
      </w:r>
      <w:r w:rsidR="00AE60C0">
        <w:rPr>
          <w:rFonts w:ascii="Times New Roman" w:eastAsia="Times New Roman" w:hAnsi="Times New Roman" w:cs="Times New Roman"/>
          <w:sz w:val="28"/>
          <w:szCs w:val="28"/>
          <w:lang w:eastAsia="ru-RU"/>
        </w:rPr>
        <w:t xml:space="preserve">и проведение </w:t>
      </w:r>
      <w:r w:rsidRPr="005B77E5">
        <w:rPr>
          <w:rFonts w:ascii="Times New Roman" w:eastAsia="Times New Roman" w:hAnsi="Times New Roman" w:cs="Times New Roman"/>
          <w:sz w:val="28"/>
          <w:szCs w:val="28"/>
          <w:lang w:eastAsia="ru-RU"/>
        </w:rPr>
        <w:t xml:space="preserve">ролевой игры </w:t>
      </w:r>
      <w:r w:rsidRPr="00DC58FB">
        <w:rPr>
          <w:rFonts w:ascii="Times New Roman" w:eastAsia="Times New Roman" w:hAnsi="Times New Roman" w:cs="Times New Roman"/>
          <w:sz w:val="28"/>
          <w:szCs w:val="28"/>
          <w:lang w:eastAsia="ru-RU"/>
        </w:rPr>
        <w:t>«</w:t>
      </w:r>
      <w:r w:rsidR="00DA4349">
        <w:rPr>
          <w:rFonts w:ascii="Times New Roman" w:eastAsia="Times New Roman" w:hAnsi="Times New Roman" w:cs="Times New Roman"/>
          <w:sz w:val="28"/>
          <w:szCs w:val="28"/>
          <w:lang w:eastAsia="ru-RU"/>
        </w:rPr>
        <w:t>Ломбарды и ювелирные магазины</w:t>
      </w:r>
      <w:r w:rsidR="00925619">
        <w:rPr>
          <w:rFonts w:ascii="Times New Roman" w:eastAsia="Times New Roman" w:hAnsi="Times New Roman" w:cs="Times New Roman"/>
          <w:sz w:val="28"/>
          <w:szCs w:val="28"/>
          <w:lang w:eastAsia="ru-RU"/>
        </w:rPr>
        <w:t xml:space="preserve"> в отмывании доходов</w:t>
      </w:r>
      <w:r w:rsidRPr="00DC58FB">
        <w:rPr>
          <w:rFonts w:ascii="Times New Roman" w:eastAsia="Times New Roman" w:hAnsi="Times New Roman" w:cs="Times New Roman"/>
          <w:sz w:val="28"/>
          <w:szCs w:val="28"/>
          <w:lang w:eastAsia="ru-RU"/>
        </w:rPr>
        <w:t>».</w:t>
      </w:r>
    </w:p>
    <w:p w14:paraId="54CB2A5E" w14:textId="136621F8" w:rsidR="00DC58FB" w:rsidRPr="00DC58FB" w:rsidRDefault="00DC58FB" w:rsidP="00DC58FB">
      <w:pPr>
        <w:pStyle w:val="af0"/>
        <w:spacing w:after="0" w:line="240" w:lineRule="auto"/>
        <w:ind w:left="32"/>
        <w:jc w:val="both"/>
        <w:rPr>
          <w:rFonts w:ascii="Times New Roman" w:hAnsi="Times New Roman"/>
          <w:spacing w:val="-3"/>
          <w:sz w:val="28"/>
          <w:szCs w:val="28"/>
          <w:shd w:val="clear" w:color="auto" w:fill="FFFFFF"/>
        </w:rPr>
      </w:pPr>
      <w:r w:rsidRPr="00DC58FB">
        <w:rPr>
          <w:rFonts w:ascii="Times New Roman" w:eastAsia="Times New Roman" w:hAnsi="Times New Roman"/>
          <w:sz w:val="28"/>
          <w:szCs w:val="28"/>
          <w:lang w:eastAsia="ru-RU"/>
        </w:rPr>
        <w:t>3.Разработка сценария и проведение ролевой игры «Д</w:t>
      </w:r>
      <w:r w:rsidRPr="00DC58FB">
        <w:rPr>
          <w:rFonts w:ascii="Times New Roman" w:hAnsi="Times New Roman"/>
          <w:bCs/>
          <w:color w:val="231F20"/>
          <w:sz w:val="28"/>
          <w:szCs w:val="28"/>
        </w:rPr>
        <w:t xml:space="preserve">олговые обязательства и оборот векселей в </w:t>
      </w:r>
      <w:r w:rsidRPr="00DC58FB">
        <w:rPr>
          <w:rFonts w:ascii="Times New Roman" w:hAnsi="Times New Roman"/>
          <w:spacing w:val="-3"/>
          <w:sz w:val="28"/>
          <w:szCs w:val="28"/>
          <w:shd w:val="clear" w:color="auto" w:fill="FFFFFF"/>
        </w:rPr>
        <w:t>незаконных финансовых операциях</w:t>
      </w:r>
      <w:r>
        <w:rPr>
          <w:rFonts w:ascii="Times New Roman" w:hAnsi="Times New Roman"/>
          <w:spacing w:val="-3"/>
          <w:sz w:val="28"/>
          <w:szCs w:val="28"/>
          <w:shd w:val="clear" w:color="auto" w:fill="FFFFFF"/>
        </w:rPr>
        <w:t>»</w:t>
      </w:r>
      <w:r w:rsidRPr="00DC58FB">
        <w:rPr>
          <w:rFonts w:ascii="Times New Roman" w:hAnsi="Times New Roman"/>
          <w:spacing w:val="-3"/>
          <w:sz w:val="28"/>
          <w:szCs w:val="28"/>
          <w:shd w:val="clear" w:color="auto" w:fill="FFFFFF"/>
        </w:rPr>
        <w:t>.</w:t>
      </w:r>
    </w:p>
    <w:p w14:paraId="48BA78C8" w14:textId="71017E6B" w:rsidR="00062C33" w:rsidRPr="00473FC4" w:rsidRDefault="00062C33" w:rsidP="00062C33">
      <w:pPr>
        <w:pStyle w:val="ConsPlusNormal"/>
        <w:jc w:val="both"/>
        <w:rPr>
          <w:rFonts w:ascii="Times New Roman" w:hAnsi="Times New Roman" w:cs="Times New Roman"/>
          <w:sz w:val="28"/>
          <w:szCs w:val="28"/>
        </w:rPr>
      </w:pPr>
      <w:r>
        <w:rPr>
          <w:rFonts w:ascii="Times New Roman" w:hAnsi="Times New Roman" w:cs="Times New Roman"/>
          <w:sz w:val="28"/>
          <w:szCs w:val="28"/>
        </w:rPr>
        <w:t>4</w:t>
      </w:r>
      <w:r w:rsidRPr="00473FC4">
        <w:rPr>
          <w:rFonts w:ascii="Times New Roman" w:hAnsi="Times New Roman" w:cs="Times New Roman"/>
          <w:sz w:val="28"/>
          <w:szCs w:val="28"/>
        </w:rPr>
        <w:t>.</w:t>
      </w:r>
      <w:r w:rsidR="00897C1A" w:rsidRPr="00473FC4">
        <w:rPr>
          <w:rFonts w:ascii="Times New Roman" w:hAnsi="Times New Roman" w:cs="Times New Roman"/>
          <w:sz w:val="28"/>
          <w:szCs w:val="28"/>
        </w:rPr>
        <w:t xml:space="preserve"> Разработка сценария и п</w:t>
      </w:r>
      <w:r w:rsidRPr="00473FC4">
        <w:rPr>
          <w:rFonts w:ascii="Times New Roman" w:hAnsi="Times New Roman" w:cs="Times New Roman"/>
          <w:sz w:val="28"/>
          <w:szCs w:val="28"/>
        </w:rPr>
        <w:t>роведение тематического круглого стола «</w:t>
      </w:r>
      <w:r w:rsidR="00925619">
        <w:rPr>
          <w:rFonts w:ascii="Times New Roman" w:hAnsi="Times New Roman" w:cs="Times New Roman"/>
          <w:sz w:val="28"/>
          <w:szCs w:val="28"/>
        </w:rPr>
        <w:t xml:space="preserve">Внутренний контроль как </w:t>
      </w:r>
      <w:r w:rsidR="00473FC4" w:rsidRPr="00473FC4">
        <w:rPr>
          <w:rFonts w:ascii="Times New Roman" w:hAnsi="Times New Roman" w:cs="Times New Roman"/>
          <w:sz w:val="28"/>
          <w:szCs w:val="28"/>
        </w:rPr>
        <w:t>основа противодействия отмыванию доходов, полученных преступным путем</w:t>
      </w:r>
      <w:r w:rsidRPr="00473FC4">
        <w:rPr>
          <w:rFonts w:ascii="Times New Roman" w:hAnsi="Times New Roman" w:cs="Times New Roman"/>
          <w:sz w:val="28"/>
          <w:szCs w:val="28"/>
        </w:rPr>
        <w:t>».</w:t>
      </w:r>
    </w:p>
    <w:p w14:paraId="4F1E9DD8" w14:textId="4D799F10" w:rsidR="00FE6A2B" w:rsidRDefault="00897C1A" w:rsidP="00897C1A">
      <w:pPr>
        <w:spacing w:after="0" w:line="240" w:lineRule="auto"/>
        <w:contextualSpacing/>
        <w:jc w:val="both"/>
        <w:rPr>
          <w:rFonts w:ascii="Times New Roman" w:eastAsia="Times New Roman" w:hAnsi="Times New Roman" w:cs="Times New Roman"/>
          <w:sz w:val="28"/>
          <w:szCs w:val="28"/>
          <w:lang w:eastAsia="ru-RU"/>
        </w:rPr>
      </w:pPr>
      <w:r w:rsidRPr="00367750">
        <w:rPr>
          <w:sz w:val="28"/>
          <w:szCs w:val="28"/>
        </w:rPr>
        <w:t xml:space="preserve">5. </w:t>
      </w:r>
      <w:r w:rsidR="00473FC4" w:rsidRPr="00473FC4">
        <w:rPr>
          <w:rFonts w:ascii="Times New Roman" w:hAnsi="Times New Roman" w:cs="Times New Roman"/>
          <w:sz w:val="28"/>
          <w:szCs w:val="28"/>
        </w:rPr>
        <w:t>Разработка сценария и проведение тематического круглого стола «</w:t>
      </w:r>
      <w:r w:rsidR="00925619">
        <w:rPr>
          <w:rFonts w:ascii="Times New Roman" w:hAnsi="Times New Roman" w:cs="Times New Roman"/>
          <w:sz w:val="28"/>
          <w:szCs w:val="28"/>
        </w:rPr>
        <w:t>Идентификация клиентов до приема на обслуживание</w:t>
      </w:r>
      <w:r w:rsidR="00473FC4">
        <w:rPr>
          <w:rFonts w:ascii="Times New Roman" w:eastAsia="Times New Roman" w:hAnsi="Times New Roman" w:cs="Times New Roman"/>
          <w:sz w:val="28"/>
          <w:szCs w:val="28"/>
          <w:lang w:eastAsia="ru-RU"/>
        </w:rPr>
        <w:t>».</w:t>
      </w:r>
      <w:r w:rsidR="00A72C07">
        <w:rPr>
          <w:rFonts w:ascii="Times New Roman" w:eastAsia="Times New Roman" w:hAnsi="Times New Roman" w:cs="Times New Roman"/>
          <w:sz w:val="28"/>
          <w:szCs w:val="28"/>
          <w:lang w:eastAsia="ru-RU"/>
        </w:rPr>
        <w:t xml:space="preserve"> </w:t>
      </w:r>
    </w:p>
    <w:p w14:paraId="10577C61" w14:textId="77777777" w:rsidR="00FE6A2B" w:rsidRPr="00367750" w:rsidRDefault="00FE6A2B" w:rsidP="00897C1A">
      <w:pPr>
        <w:spacing w:after="0" w:line="240" w:lineRule="auto"/>
        <w:jc w:val="both"/>
        <w:rPr>
          <w:rFonts w:ascii="Times New Roman" w:eastAsia="Times New Roman" w:hAnsi="Times New Roman" w:cs="Times New Roman"/>
          <w:sz w:val="28"/>
          <w:szCs w:val="28"/>
          <w:lang w:eastAsia="ru-RU"/>
        </w:rPr>
      </w:pPr>
    </w:p>
    <w:p w14:paraId="36F20645" w14:textId="77777777" w:rsidR="00A72C07" w:rsidRDefault="00897C1A" w:rsidP="00A72C07">
      <w:pPr>
        <w:spacing w:after="0" w:line="240" w:lineRule="auto"/>
        <w:jc w:val="center"/>
        <w:rPr>
          <w:rFonts w:ascii="Times New Roman" w:eastAsia="Times New Roman" w:hAnsi="Times New Roman" w:cs="Times New Roman"/>
          <w:b/>
          <w:sz w:val="28"/>
          <w:szCs w:val="28"/>
          <w:lang w:eastAsia="ru-RU"/>
        </w:rPr>
      </w:pPr>
      <w:r w:rsidRPr="00897C1A">
        <w:rPr>
          <w:rFonts w:ascii="Times New Roman" w:eastAsia="Times New Roman" w:hAnsi="Times New Roman" w:cs="Times New Roman"/>
          <w:b/>
          <w:sz w:val="28"/>
          <w:szCs w:val="28"/>
          <w:lang w:eastAsia="ru-RU"/>
        </w:rPr>
        <w:t>Индивидуальное задание</w:t>
      </w:r>
      <w:bookmarkStart w:id="37" w:name="_Toc73619801"/>
    </w:p>
    <w:p w14:paraId="5722D9B1" w14:textId="63AFB19E" w:rsidR="000943C0" w:rsidRDefault="000502C4" w:rsidP="00A72C07">
      <w:pPr>
        <w:spacing w:after="0" w:line="240" w:lineRule="auto"/>
        <w:jc w:val="both"/>
        <w:rPr>
          <w:rFonts w:ascii="Times New Roman" w:hAnsi="Times New Roman"/>
          <w:color w:val="000000"/>
          <w:sz w:val="28"/>
          <w:szCs w:val="28"/>
        </w:rPr>
      </w:pPr>
      <w:r w:rsidRPr="00A72C07">
        <w:rPr>
          <w:rFonts w:ascii="Times New Roman" w:hAnsi="Times New Roman"/>
        </w:rPr>
        <w:t>1</w:t>
      </w:r>
      <w:r w:rsidRPr="00A72C07">
        <w:rPr>
          <w:rFonts w:ascii="Times New Roman" w:hAnsi="Times New Roman"/>
          <w:sz w:val="28"/>
          <w:szCs w:val="28"/>
        </w:rPr>
        <w:t>.</w:t>
      </w:r>
      <w:r w:rsidRPr="00A72C07">
        <w:rPr>
          <w:rFonts w:ascii="Times New Roman" w:hAnsi="Times New Roman" w:cs="Times New Roman"/>
          <w:sz w:val="28"/>
          <w:szCs w:val="28"/>
        </w:rPr>
        <w:t xml:space="preserve">Разработать </w:t>
      </w:r>
      <w:r w:rsidR="000943C0">
        <w:rPr>
          <w:rFonts w:ascii="Times New Roman" w:hAnsi="Times New Roman" w:cs="Times New Roman"/>
          <w:sz w:val="28"/>
          <w:szCs w:val="28"/>
        </w:rPr>
        <w:t xml:space="preserve">программу внутреннего контроля </w:t>
      </w:r>
      <w:r w:rsidR="007F6895" w:rsidRPr="00A72C07">
        <w:rPr>
          <w:rFonts w:ascii="Times New Roman" w:hAnsi="Times New Roman"/>
          <w:color w:val="000000"/>
          <w:sz w:val="28"/>
          <w:szCs w:val="28"/>
        </w:rPr>
        <w:t>«</w:t>
      </w:r>
      <w:r w:rsidR="000943C0">
        <w:rPr>
          <w:rFonts w:ascii="Times New Roman" w:hAnsi="Times New Roman"/>
          <w:color w:val="000000"/>
          <w:sz w:val="28"/>
          <w:szCs w:val="28"/>
        </w:rPr>
        <w:t xml:space="preserve">Анализ и оценка </w:t>
      </w:r>
      <w:proofErr w:type="spellStart"/>
      <w:r w:rsidR="000943C0">
        <w:rPr>
          <w:rFonts w:ascii="Times New Roman" w:hAnsi="Times New Roman"/>
          <w:color w:val="000000"/>
          <w:sz w:val="28"/>
          <w:szCs w:val="28"/>
        </w:rPr>
        <w:t>страновых</w:t>
      </w:r>
      <w:proofErr w:type="spellEnd"/>
      <w:r w:rsidR="000943C0">
        <w:rPr>
          <w:rFonts w:ascii="Times New Roman" w:hAnsi="Times New Roman"/>
          <w:color w:val="000000"/>
          <w:sz w:val="28"/>
          <w:szCs w:val="28"/>
        </w:rPr>
        <w:t xml:space="preserve"> рисков в целях ПОД</w:t>
      </w:r>
      <w:r w:rsidR="000943C0" w:rsidRPr="000943C0">
        <w:rPr>
          <w:rFonts w:ascii="Times New Roman" w:hAnsi="Times New Roman"/>
          <w:color w:val="000000"/>
          <w:sz w:val="28"/>
          <w:szCs w:val="28"/>
        </w:rPr>
        <w:t>/</w:t>
      </w:r>
      <w:r w:rsidR="000943C0">
        <w:rPr>
          <w:rFonts w:ascii="Times New Roman" w:hAnsi="Times New Roman"/>
          <w:color w:val="000000"/>
          <w:sz w:val="28"/>
          <w:szCs w:val="28"/>
        </w:rPr>
        <w:t>ФТ».</w:t>
      </w:r>
    </w:p>
    <w:p w14:paraId="17492E13" w14:textId="239E84B1" w:rsidR="000943C0" w:rsidRDefault="000943C0" w:rsidP="000943C0">
      <w:pPr>
        <w:spacing w:after="0" w:line="240" w:lineRule="auto"/>
        <w:jc w:val="both"/>
        <w:rPr>
          <w:rFonts w:ascii="Times New Roman" w:hAnsi="Times New Roman"/>
          <w:color w:val="000000"/>
          <w:sz w:val="28"/>
          <w:szCs w:val="28"/>
        </w:rPr>
      </w:pPr>
      <w:r>
        <w:rPr>
          <w:rFonts w:ascii="Times New Roman" w:hAnsi="Times New Roman" w:cs="Times New Roman"/>
          <w:color w:val="000000"/>
          <w:sz w:val="28"/>
          <w:szCs w:val="28"/>
        </w:rPr>
        <w:lastRenderedPageBreak/>
        <w:t>2.</w:t>
      </w:r>
      <w:r w:rsidRPr="000943C0">
        <w:rPr>
          <w:rFonts w:ascii="Times New Roman" w:hAnsi="Times New Roman" w:cs="Times New Roman"/>
          <w:sz w:val="28"/>
          <w:szCs w:val="28"/>
        </w:rPr>
        <w:t xml:space="preserve"> </w:t>
      </w:r>
      <w:r w:rsidRPr="00A72C07">
        <w:rPr>
          <w:rFonts w:ascii="Times New Roman" w:hAnsi="Times New Roman" w:cs="Times New Roman"/>
          <w:sz w:val="28"/>
          <w:szCs w:val="28"/>
        </w:rPr>
        <w:t xml:space="preserve">Разработать </w:t>
      </w:r>
      <w:r>
        <w:rPr>
          <w:rFonts w:ascii="Times New Roman" w:hAnsi="Times New Roman" w:cs="Times New Roman"/>
          <w:sz w:val="28"/>
          <w:szCs w:val="28"/>
        </w:rPr>
        <w:t xml:space="preserve">программу внутреннего контроля </w:t>
      </w:r>
      <w:r w:rsidRPr="00A72C07">
        <w:rPr>
          <w:rFonts w:ascii="Times New Roman" w:hAnsi="Times New Roman"/>
          <w:color w:val="000000"/>
          <w:sz w:val="28"/>
          <w:szCs w:val="28"/>
        </w:rPr>
        <w:t>«</w:t>
      </w:r>
      <w:r w:rsidR="003B03BF">
        <w:rPr>
          <w:rFonts w:ascii="Times New Roman" w:hAnsi="Times New Roman"/>
          <w:color w:val="000000"/>
          <w:sz w:val="28"/>
          <w:szCs w:val="28"/>
        </w:rPr>
        <w:t>Анализ и оценка операционных</w:t>
      </w:r>
      <w:r>
        <w:rPr>
          <w:rFonts w:ascii="Times New Roman" w:hAnsi="Times New Roman"/>
          <w:color w:val="000000"/>
          <w:sz w:val="28"/>
          <w:szCs w:val="28"/>
        </w:rPr>
        <w:t xml:space="preserve"> рисков</w:t>
      </w:r>
      <w:r w:rsidRPr="000943C0">
        <w:rPr>
          <w:rFonts w:ascii="Times New Roman" w:hAnsi="Times New Roman"/>
          <w:color w:val="000000"/>
          <w:sz w:val="28"/>
          <w:szCs w:val="28"/>
        </w:rPr>
        <w:t xml:space="preserve"> </w:t>
      </w:r>
      <w:r>
        <w:rPr>
          <w:rFonts w:ascii="Times New Roman" w:hAnsi="Times New Roman"/>
          <w:color w:val="000000"/>
          <w:sz w:val="28"/>
          <w:szCs w:val="28"/>
        </w:rPr>
        <w:t>в целях ПОД</w:t>
      </w:r>
      <w:r w:rsidRPr="000943C0">
        <w:rPr>
          <w:rFonts w:ascii="Times New Roman" w:hAnsi="Times New Roman"/>
          <w:color w:val="000000"/>
          <w:sz w:val="28"/>
          <w:szCs w:val="28"/>
        </w:rPr>
        <w:t>/</w:t>
      </w:r>
      <w:r>
        <w:rPr>
          <w:rFonts w:ascii="Times New Roman" w:hAnsi="Times New Roman"/>
          <w:color w:val="000000"/>
          <w:sz w:val="28"/>
          <w:szCs w:val="28"/>
        </w:rPr>
        <w:t>ФТ».</w:t>
      </w:r>
    </w:p>
    <w:p w14:paraId="3779772D" w14:textId="59085ECE" w:rsidR="00D9252A" w:rsidRDefault="00D9252A" w:rsidP="00D9252A">
      <w:pPr>
        <w:spacing w:after="0" w:line="240" w:lineRule="auto"/>
        <w:jc w:val="both"/>
        <w:rPr>
          <w:rFonts w:ascii="Times New Roman" w:hAnsi="Times New Roman"/>
          <w:color w:val="000000"/>
          <w:sz w:val="28"/>
          <w:szCs w:val="28"/>
        </w:rPr>
      </w:pPr>
      <w:r>
        <w:rPr>
          <w:rFonts w:ascii="Times New Roman" w:hAnsi="Times New Roman" w:cs="Times New Roman"/>
          <w:color w:val="000000"/>
          <w:sz w:val="28"/>
          <w:szCs w:val="28"/>
        </w:rPr>
        <w:t>3.</w:t>
      </w:r>
      <w:r w:rsidRPr="00D9252A">
        <w:rPr>
          <w:rFonts w:ascii="Times New Roman" w:hAnsi="Times New Roman" w:cs="Times New Roman"/>
          <w:sz w:val="28"/>
          <w:szCs w:val="28"/>
        </w:rPr>
        <w:t xml:space="preserve"> </w:t>
      </w:r>
      <w:r w:rsidRPr="00A72C07">
        <w:rPr>
          <w:rFonts w:ascii="Times New Roman" w:hAnsi="Times New Roman" w:cs="Times New Roman"/>
          <w:sz w:val="28"/>
          <w:szCs w:val="28"/>
        </w:rPr>
        <w:t xml:space="preserve">Разработать </w:t>
      </w:r>
      <w:r>
        <w:rPr>
          <w:rFonts w:ascii="Times New Roman" w:hAnsi="Times New Roman" w:cs="Times New Roman"/>
          <w:sz w:val="28"/>
          <w:szCs w:val="28"/>
        </w:rPr>
        <w:t xml:space="preserve">программу внутреннего контроля </w:t>
      </w:r>
      <w:r w:rsidRPr="00A72C07">
        <w:rPr>
          <w:rFonts w:ascii="Times New Roman" w:hAnsi="Times New Roman"/>
          <w:color w:val="000000"/>
          <w:sz w:val="28"/>
          <w:szCs w:val="28"/>
        </w:rPr>
        <w:t>«</w:t>
      </w:r>
      <w:r w:rsidR="003B03BF">
        <w:rPr>
          <w:rFonts w:ascii="Times New Roman" w:hAnsi="Times New Roman"/>
          <w:color w:val="000000"/>
          <w:sz w:val="28"/>
          <w:szCs w:val="28"/>
        </w:rPr>
        <w:t xml:space="preserve">Анализ и оценка клиентских </w:t>
      </w:r>
      <w:r>
        <w:rPr>
          <w:rFonts w:ascii="Times New Roman" w:hAnsi="Times New Roman"/>
          <w:color w:val="000000"/>
          <w:sz w:val="28"/>
          <w:szCs w:val="28"/>
        </w:rPr>
        <w:t>рисков</w:t>
      </w:r>
      <w:r w:rsidRPr="000943C0">
        <w:rPr>
          <w:rFonts w:ascii="Times New Roman" w:hAnsi="Times New Roman"/>
          <w:color w:val="000000"/>
          <w:sz w:val="28"/>
          <w:szCs w:val="28"/>
        </w:rPr>
        <w:t xml:space="preserve"> </w:t>
      </w:r>
      <w:r>
        <w:rPr>
          <w:rFonts w:ascii="Times New Roman" w:hAnsi="Times New Roman"/>
          <w:color w:val="000000"/>
          <w:sz w:val="28"/>
          <w:szCs w:val="28"/>
        </w:rPr>
        <w:t>в целях ПОД</w:t>
      </w:r>
      <w:r w:rsidRPr="000943C0">
        <w:rPr>
          <w:rFonts w:ascii="Times New Roman" w:hAnsi="Times New Roman"/>
          <w:color w:val="000000"/>
          <w:sz w:val="28"/>
          <w:szCs w:val="28"/>
        </w:rPr>
        <w:t>/</w:t>
      </w:r>
      <w:r>
        <w:rPr>
          <w:rFonts w:ascii="Times New Roman" w:hAnsi="Times New Roman"/>
          <w:color w:val="000000"/>
          <w:sz w:val="28"/>
          <w:szCs w:val="28"/>
        </w:rPr>
        <w:t>ФТ».</w:t>
      </w:r>
    </w:p>
    <w:p w14:paraId="121E29B5" w14:textId="6B40D0F8" w:rsidR="005326EF" w:rsidRPr="00D9252A" w:rsidRDefault="00FE6A2B" w:rsidP="00D9252A">
      <w:pPr>
        <w:spacing w:after="0" w:line="240" w:lineRule="auto"/>
        <w:jc w:val="both"/>
        <w:rPr>
          <w:rFonts w:ascii="Times New Roman" w:hAnsi="Times New Roman"/>
          <w:color w:val="000000"/>
          <w:sz w:val="28"/>
          <w:szCs w:val="28"/>
        </w:rPr>
      </w:pPr>
      <w:r w:rsidRPr="00FE6A2B">
        <w:rPr>
          <w:rFonts w:ascii="Times New Roman" w:hAnsi="Times New Roman"/>
        </w:rPr>
        <w:t xml:space="preserve"> </w:t>
      </w:r>
      <w:r w:rsidR="004A7D5B">
        <w:rPr>
          <w:rFonts w:ascii="Times New Roman" w:hAnsi="Times New Roman"/>
        </w:rPr>
        <w:t xml:space="preserve">   </w:t>
      </w:r>
      <w:r w:rsidR="004A7D5B" w:rsidRPr="00D9252A">
        <w:rPr>
          <w:rFonts w:ascii="Times New Roman" w:hAnsi="Times New Roman"/>
          <w:sz w:val="28"/>
          <w:szCs w:val="28"/>
        </w:rPr>
        <w:t xml:space="preserve">4.Разработать критерии выявления признаков необычных операций в </w:t>
      </w:r>
      <w:r w:rsidR="00D9252A" w:rsidRPr="00D9252A">
        <w:rPr>
          <w:rFonts w:ascii="Times New Roman" w:hAnsi="Times New Roman"/>
          <w:sz w:val="28"/>
          <w:szCs w:val="28"/>
        </w:rPr>
        <w:t>негосударственных пенсионных фонд</w:t>
      </w:r>
      <w:r w:rsidR="00D9252A">
        <w:rPr>
          <w:rFonts w:ascii="Times New Roman" w:hAnsi="Times New Roman"/>
          <w:sz w:val="28"/>
          <w:szCs w:val="28"/>
        </w:rPr>
        <w:t>ах</w:t>
      </w:r>
      <w:r w:rsidR="004A7D5B" w:rsidRPr="00D9252A">
        <w:rPr>
          <w:rFonts w:ascii="Times New Roman" w:hAnsi="Times New Roman"/>
          <w:sz w:val="28"/>
          <w:szCs w:val="28"/>
        </w:rPr>
        <w:t xml:space="preserve">, </w:t>
      </w:r>
      <w:r w:rsidR="00D9252A">
        <w:rPr>
          <w:rFonts w:ascii="Times New Roman" w:hAnsi="Times New Roman"/>
          <w:sz w:val="28"/>
          <w:szCs w:val="28"/>
        </w:rPr>
        <w:t xml:space="preserve">и </w:t>
      </w:r>
      <w:r w:rsidR="004A7D5B" w:rsidRPr="00D9252A">
        <w:rPr>
          <w:rFonts w:ascii="Times New Roman" w:hAnsi="Times New Roman"/>
          <w:sz w:val="28"/>
          <w:szCs w:val="28"/>
        </w:rPr>
        <w:t>используя эти критерии провести анализ случаев мошенничества на конкретном примере. В качестве методологической базы рекомендуется использовать рекомендации Комитета экспертов по оценке мер борьбы с отмыванием денег и финансированием терроризма «Красные флажки» и индикаторы риска отмывания денег и финансирования терроризма для сектора страхования и негосударственных пенсионных фондов – март 2010 г.».</w:t>
      </w:r>
    </w:p>
    <w:p w14:paraId="4C1D7518" w14:textId="2E9A9DAB" w:rsidR="008C4FD7" w:rsidRDefault="008C4FD7" w:rsidP="008C4FD7">
      <w:pPr>
        <w:pStyle w:val="ConsPlusNormal"/>
        <w:ind w:firstLine="284"/>
        <w:jc w:val="both"/>
        <w:rPr>
          <w:rFonts w:ascii="Times New Roman" w:hAnsi="Times New Roman" w:cs="Times New Roman"/>
          <w:sz w:val="28"/>
          <w:szCs w:val="28"/>
        </w:rPr>
      </w:pPr>
      <w:r w:rsidRPr="00D9252A">
        <w:rPr>
          <w:rFonts w:ascii="Times New Roman" w:hAnsi="Times New Roman" w:cs="Times New Roman"/>
          <w:sz w:val="28"/>
          <w:szCs w:val="28"/>
        </w:rPr>
        <w:t>5.</w:t>
      </w:r>
      <w:r w:rsidRPr="00D9252A">
        <w:rPr>
          <w:rFonts w:ascii="Times New Roman" w:eastAsiaTheme="minorEastAsia" w:hAnsi="Times New Roman" w:cs="Times New Roman"/>
          <w:color w:val="000000" w:themeColor="text1"/>
          <w:kern w:val="24"/>
          <w:sz w:val="28"/>
          <w:szCs w:val="28"/>
        </w:rPr>
        <w:t xml:space="preserve"> Р</w:t>
      </w:r>
      <w:r w:rsidRPr="00D9252A">
        <w:rPr>
          <w:rFonts w:ascii="Times New Roman" w:hAnsi="Times New Roman" w:cs="Times New Roman"/>
          <w:sz w:val="28"/>
          <w:szCs w:val="28"/>
        </w:rPr>
        <w:t xml:space="preserve">азработать и представить проектную работу «Финансовый </w:t>
      </w:r>
      <w:r w:rsidR="00696DDB">
        <w:rPr>
          <w:rFonts w:ascii="Times New Roman" w:hAnsi="Times New Roman" w:cs="Times New Roman"/>
          <w:sz w:val="28"/>
          <w:szCs w:val="28"/>
        </w:rPr>
        <w:t>контроль в противодействии отмыванию доходов</w:t>
      </w:r>
      <w:r>
        <w:rPr>
          <w:rFonts w:ascii="Times New Roman" w:hAnsi="Times New Roman" w:cs="Times New Roman"/>
          <w:sz w:val="28"/>
          <w:szCs w:val="28"/>
        </w:rPr>
        <w:t>».</w:t>
      </w:r>
    </w:p>
    <w:p w14:paraId="495B18FF" w14:textId="094B73DB" w:rsidR="008C4FD7" w:rsidRDefault="008C4FD7" w:rsidP="008C4FD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6. </w:t>
      </w:r>
      <w:r w:rsidRPr="00C34CC3">
        <w:rPr>
          <w:rFonts w:ascii="Times New Roman" w:eastAsiaTheme="minorEastAsia" w:hAnsi="Times New Roman" w:cs="Times New Roman"/>
          <w:color w:val="000000" w:themeColor="text1"/>
          <w:kern w:val="24"/>
          <w:sz w:val="28"/>
          <w:szCs w:val="28"/>
        </w:rPr>
        <w:t>Р</w:t>
      </w:r>
      <w:r w:rsidRPr="00C34CC3">
        <w:rPr>
          <w:rFonts w:ascii="Times New Roman" w:hAnsi="Times New Roman" w:cs="Times New Roman"/>
          <w:sz w:val="28"/>
          <w:szCs w:val="28"/>
        </w:rPr>
        <w:t xml:space="preserve">азработать </w:t>
      </w:r>
      <w:r>
        <w:rPr>
          <w:rFonts w:ascii="Times New Roman" w:hAnsi="Times New Roman" w:cs="Times New Roman"/>
          <w:sz w:val="28"/>
          <w:szCs w:val="28"/>
        </w:rPr>
        <w:t xml:space="preserve">и представить </w:t>
      </w:r>
      <w:r w:rsidRPr="00C34CC3">
        <w:rPr>
          <w:rFonts w:ascii="Times New Roman" w:hAnsi="Times New Roman" w:cs="Times New Roman"/>
          <w:sz w:val="28"/>
          <w:szCs w:val="28"/>
        </w:rPr>
        <w:t>проектн</w:t>
      </w:r>
      <w:r>
        <w:rPr>
          <w:rFonts w:ascii="Times New Roman" w:hAnsi="Times New Roman" w:cs="Times New Roman"/>
          <w:sz w:val="28"/>
          <w:szCs w:val="28"/>
        </w:rPr>
        <w:t>у</w:t>
      </w:r>
      <w:r w:rsidRPr="00C34CC3">
        <w:rPr>
          <w:rFonts w:ascii="Times New Roman" w:hAnsi="Times New Roman" w:cs="Times New Roman"/>
          <w:sz w:val="28"/>
          <w:szCs w:val="28"/>
        </w:rPr>
        <w:t xml:space="preserve">ю работу </w:t>
      </w:r>
      <w:r>
        <w:rPr>
          <w:rFonts w:ascii="Times New Roman" w:hAnsi="Times New Roman" w:cs="Times New Roman"/>
          <w:sz w:val="28"/>
          <w:szCs w:val="28"/>
        </w:rPr>
        <w:t>«</w:t>
      </w:r>
      <w:r w:rsidR="00696DDB">
        <w:rPr>
          <w:rFonts w:ascii="Times New Roman" w:hAnsi="Times New Roman" w:cs="Times New Roman"/>
          <w:sz w:val="28"/>
          <w:szCs w:val="28"/>
        </w:rPr>
        <w:t xml:space="preserve">Конфискация имущества </w:t>
      </w:r>
      <w:r w:rsidRPr="00C34CC3">
        <w:rPr>
          <w:rFonts w:ascii="Times New Roman" w:hAnsi="Times New Roman" w:cs="Times New Roman"/>
          <w:sz w:val="28"/>
          <w:szCs w:val="28"/>
        </w:rPr>
        <w:t>преступник</w:t>
      </w:r>
      <w:r>
        <w:rPr>
          <w:rFonts w:ascii="Times New Roman" w:hAnsi="Times New Roman" w:cs="Times New Roman"/>
          <w:sz w:val="28"/>
          <w:szCs w:val="28"/>
        </w:rPr>
        <w:t>а».</w:t>
      </w:r>
    </w:p>
    <w:p w14:paraId="45437BF9" w14:textId="74F6E856" w:rsidR="00696DDB" w:rsidRDefault="008C4FD7" w:rsidP="00696DD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7. </w:t>
      </w:r>
      <w:r w:rsidRPr="00696DDB">
        <w:rPr>
          <w:rFonts w:ascii="Times New Roman" w:eastAsiaTheme="minorEastAsia" w:hAnsi="Times New Roman" w:cs="Times New Roman"/>
          <w:color w:val="000000" w:themeColor="text1"/>
          <w:kern w:val="24"/>
          <w:sz w:val="28"/>
          <w:szCs w:val="28"/>
        </w:rPr>
        <w:t>Р</w:t>
      </w:r>
      <w:r w:rsidRPr="00696DDB">
        <w:rPr>
          <w:rFonts w:ascii="Times New Roman" w:hAnsi="Times New Roman" w:cs="Times New Roman"/>
          <w:sz w:val="28"/>
          <w:szCs w:val="28"/>
        </w:rPr>
        <w:t>азр</w:t>
      </w:r>
      <w:r w:rsidR="003B03BF">
        <w:rPr>
          <w:rFonts w:ascii="Times New Roman" w:hAnsi="Times New Roman" w:cs="Times New Roman"/>
          <w:sz w:val="28"/>
          <w:szCs w:val="28"/>
        </w:rPr>
        <w:t>аботать и представить проектную</w:t>
      </w:r>
      <w:r w:rsidRPr="00696DDB">
        <w:rPr>
          <w:rFonts w:ascii="Times New Roman" w:hAnsi="Times New Roman" w:cs="Times New Roman"/>
          <w:sz w:val="28"/>
          <w:szCs w:val="28"/>
        </w:rPr>
        <w:t xml:space="preserve"> работу «</w:t>
      </w:r>
      <w:r w:rsidR="00696DDB">
        <w:rPr>
          <w:rFonts w:ascii="Times New Roman" w:hAnsi="Times New Roman" w:cs="Times New Roman"/>
          <w:sz w:val="28"/>
          <w:szCs w:val="28"/>
        </w:rPr>
        <w:t>З</w:t>
      </w:r>
      <w:r w:rsidR="00696DDB" w:rsidRPr="00696DDB">
        <w:rPr>
          <w:rFonts w:ascii="Times New Roman" w:hAnsi="Times New Roman" w:cs="Times New Roman"/>
          <w:sz w:val="28"/>
          <w:szCs w:val="28"/>
        </w:rPr>
        <w:t>лоупотребления при эмиссии ценных бумаг</w:t>
      </w:r>
      <w:r w:rsidRPr="00696DDB">
        <w:rPr>
          <w:rFonts w:ascii="Times New Roman" w:hAnsi="Times New Roman" w:cs="Times New Roman"/>
          <w:sz w:val="28"/>
          <w:szCs w:val="28"/>
        </w:rPr>
        <w:t>».</w:t>
      </w:r>
    </w:p>
    <w:p w14:paraId="36A02B47" w14:textId="6DA54314" w:rsidR="00696DDB" w:rsidRDefault="00696DDB" w:rsidP="00696DDB">
      <w:pPr>
        <w:spacing w:after="0" w:line="240" w:lineRule="auto"/>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sidR="00FD2C5C" w:rsidRPr="00696DDB">
        <w:rPr>
          <w:rFonts w:ascii="Times New Roman" w:hAnsi="Times New Roman" w:cs="Times New Roman"/>
          <w:sz w:val="28"/>
          <w:szCs w:val="28"/>
        </w:rPr>
        <w:t xml:space="preserve"> </w:t>
      </w:r>
      <w:r w:rsidR="008C4FD7" w:rsidRPr="00696DDB">
        <w:rPr>
          <w:rFonts w:ascii="Times New Roman" w:hAnsi="Times New Roman" w:cs="Times New Roman"/>
          <w:sz w:val="28"/>
          <w:szCs w:val="28"/>
        </w:rPr>
        <w:t>8</w:t>
      </w:r>
      <w:r w:rsidR="00AE60C0" w:rsidRPr="00696DDB">
        <w:rPr>
          <w:rFonts w:ascii="Times New Roman" w:eastAsia="Calibri" w:hAnsi="Times New Roman" w:cs="Times New Roman"/>
          <w:sz w:val="28"/>
          <w:szCs w:val="28"/>
          <w:shd w:val="clear" w:color="auto" w:fill="FFFFFF"/>
        </w:rPr>
        <w:t>.</w:t>
      </w:r>
      <w:r w:rsidR="00601F0E" w:rsidRPr="00696DDB">
        <w:rPr>
          <w:rFonts w:ascii="Times New Roman" w:hAnsi="Times New Roman" w:cs="Times New Roman"/>
          <w:sz w:val="28"/>
          <w:szCs w:val="28"/>
        </w:rPr>
        <w:t xml:space="preserve"> Разработать </w:t>
      </w:r>
      <w:r w:rsidR="008C4FD7" w:rsidRPr="00696DDB">
        <w:rPr>
          <w:rFonts w:ascii="Times New Roman" w:hAnsi="Times New Roman" w:cs="Times New Roman"/>
          <w:sz w:val="28"/>
          <w:szCs w:val="28"/>
        </w:rPr>
        <w:t>и представить проектную р</w:t>
      </w:r>
      <w:r w:rsidR="00601F0E" w:rsidRPr="00696DDB">
        <w:rPr>
          <w:rFonts w:ascii="Times New Roman" w:hAnsi="Times New Roman" w:cs="Times New Roman"/>
          <w:sz w:val="28"/>
          <w:szCs w:val="28"/>
        </w:rPr>
        <w:t>аботу «</w:t>
      </w:r>
      <w:r w:rsidR="00FD2C5C" w:rsidRPr="00696DDB">
        <w:rPr>
          <w:rFonts w:ascii="Times New Roman" w:hAnsi="Times New Roman" w:cs="Times New Roman"/>
          <w:sz w:val="28"/>
          <w:szCs w:val="28"/>
        </w:rPr>
        <w:t xml:space="preserve">Противодействие </w:t>
      </w:r>
      <w:r w:rsidRPr="00696DDB">
        <w:rPr>
          <w:rFonts w:ascii="Times New Roman" w:hAnsi="Times New Roman" w:cs="Times New Roman"/>
          <w:sz w:val="28"/>
          <w:szCs w:val="28"/>
        </w:rPr>
        <w:t>л</w:t>
      </w:r>
      <w:r w:rsidRPr="00696DDB">
        <w:rPr>
          <w:rFonts w:ascii="Times New Roman" w:eastAsia="Calibri" w:hAnsi="Times New Roman" w:cs="Times New Roman"/>
          <w:sz w:val="28"/>
          <w:szCs w:val="28"/>
        </w:rPr>
        <w:t>иц, оказы</w:t>
      </w:r>
      <w:r w:rsidR="003B03BF">
        <w:rPr>
          <w:rFonts w:ascii="Times New Roman" w:eastAsia="Calibri" w:hAnsi="Times New Roman" w:cs="Times New Roman"/>
          <w:sz w:val="28"/>
          <w:szCs w:val="28"/>
        </w:rPr>
        <w:t xml:space="preserve">вающих профессиональные услуги </w:t>
      </w:r>
      <w:r w:rsidRPr="00696DDB">
        <w:rPr>
          <w:rFonts w:ascii="Times New Roman" w:eastAsia="Calibri" w:hAnsi="Times New Roman" w:cs="Times New Roman"/>
          <w:sz w:val="28"/>
          <w:szCs w:val="28"/>
        </w:rPr>
        <w:t>в отмывании преступных доходов».</w:t>
      </w:r>
    </w:p>
    <w:p w14:paraId="3C5A4EF0" w14:textId="50C23B8F" w:rsidR="00696DDB" w:rsidRDefault="00696DDB" w:rsidP="00696DDB">
      <w:pPr>
        <w:spacing w:after="0" w:line="240" w:lineRule="auto"/>
        <w:jc w:val="both"/>
        <w:rPr>
          <w:rFonts w:ascii="Times New Roman" w:eastAsia="Calibri" w:hAnsi="Times New Roman" w:cs="Times New Roman"/>
          <w:sz w:val="28"/>
          <w:szCs w:val="28"/>
        </w:rPr>
      </w:pPr>
      <w:r>
        <w:rPr>
          <w:rFonts w:ascii="Times New Roman" w:hAnsi="Times New Roman" w:cs="Times New Roman"/>
          <w:sz w:val="28"/>
          <w:szCs w:val="28"/>
        </w:rPr>
        <w:t xml:space="preserve">  9. </w:t>
      </w:r>
      <w:r w:rsidRPr="00696DDB">
        <w:rPr>
          <w:rFonts w:ascii="Times New Roman" w:hAnsi="Times New Roman" w:cs="Times New Roman"/>
          <w:sz w:val="28"/>
          <w:szCs w:val="28"/>
        </w:rPr>
        <w:t xml:space="preserve">Разработать и представить проектную работу «Противодействие </w:t>
      </w:r>
      <w:r>
        <w:rPr>
          <w:rFonts w:ascii="Times New Roman" w:hAnsi="Times New Roman" w:cs="Times New Roman"/>
          <w:sz w:val="28"/>
          <w:szCs w:val="28"/>
        </w:rPr>
        <w:t>незаконному кредитованию юридических лиц</w:t>
      </w:r>
      <w:r w:rsidRPr="00696DDB">
        <w:rPr>
          <w:rFonts w:ascii="Times New Roman" w:eastAsia="Calibri" w:hAnsi="Times New Roman" w:cs="Times New Roman"/>
          <w:sz w:val="28"/>
          <w:szCs w:val="28"/>
        </w:rPr>
        <w:t>».</w:t>
      </w:r>
    </w:p>
    <w:p w14:paraId="25F70AC0" w14:textId="45126E34" w:rsidR="00696DDB" w:rsidRDefault="00696DDB" w:rsidP="003B03BF">
      <w:pPr>
        <w:pStyle w:val="1"/>
        <w:spacing w:before="120"/>
        <w:ind w:firstLine="0"/>
        <w:rPr>
          <w:rFonts w:ascii="Times New Roman" w:hAnsi="Times New Roman"/>
          <w:color w:val="auto"/>
        </w:rPr>
      </w:pPr>
    </w:p>
    <w:p w14:paraId="21332436" w14:textId="19928B4F" w:rsidR="00923A8E" w:rsidRPr="00A24631" w:rsidRDefault="00923A8E" w:rsidP="00A24631">
      <w:pPr>
        <w:pStyle w:val="1"/>
        <w:spacing w:before="120"/>
        <w:ind w:firstLine="0"/>
        <w:jc w:val="center"/>
        <w:rPr>
          <w:rFonts w:ascii="Times New Roman" w:hAnsi="Times New Roman"/>
          <w:color w:val="auto"/>
        </w:rPr>
      </w:pPr>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5"/>
      <w:bookmarkEnd w:id="36"/>
      <w:bookmarkEnd w:id="37"/>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38" w:name="_Toc423080111"/>
      <w:bookmarkStart w:id="39"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38"/>
      <w:bookmarkEnd w:id="39"/>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0" w:name="_Toc423080113"/>
      <w:bookmarkStart w:id="41" w:name="_Toc424809574"/>
      <w:bookmarkStart w:id="42"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3"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3"/>
    </w:p>
    <w:p w14:paraId="11606A51" w14:textId="0E3560C8" w:rsidR="00D546C7" w:rsidRPr="00D546C7" w:rsidRDefault="003B03BF"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6</w:t>
      </w:r>
    </w:p>
    <w:tbl>
      <w:tblPr>
        <w:tblStyle w:val="aa"/>
        <w:tblW w:w="0" w:type="auto"/>
        <w:tblLook w:val="04A0" w:firstRow="1" w:lastRow="0" w:firstColumn="1" w:lastColumn="0" w:noHBand="0" w:noVBand="1"/>
      </w:tblPr>
      <w:tblGrid>
        <w:gridCol w:w="2610"/>
        <w:gridCol w:w="2316"/>
        <w:gridCol w:w="2103"/>
        <w:gridCol w:w="2459"/>
      </w:tblGrid>
      <w:tr w:rsidR="00D546C7" w:rsidRPr="003B03BF" w14:paraId="149AF5F1" w14:textId="77777777" w:rsidTr="0059600F">
        <w:tc>
          <w:tcPr>
            <w:tcW w:w="2610" w:type="dxa"/>
          </w:tcPr>
          <w:p w14:paraId="677FBA65" w14:textId="77777777" w:rsidR="00D546C7" w:rsidRPr="003B03BF" w:rsidRDefault="00D546C7" w:rsidP="005C057D">
            <w:pPr>
              <w:jc w:val="both"/>
              <w:rPr>
                <w:b/>
                <w:sz w:val="24"/>
                <w:szCs w:val="24"/>
              </w:rPr>
            </w:pPr>
            <w:r w:rsidRPr="003B03BF">
              <w:rPr>
                <w:b/>
                <w:sz w:val="24"/>
                <w:szCs w:val="24"/>
              </w:rPr>
              <w:t xml:space="preserve">Наименование компетенции </w:t>
            </w:r>
          </w:p>
        </w:tc>
        <w:tc>
          <w:tcPr>
            <w:tcW w:w="2316" w:type="dxa"/>
          </w:tcPr>
          <w:p w14:paraId="2A1EB293" w14:textId="77777777" w:rsidR="00D546C7" w:rsidRPr="003B03BF" w:rsidRDefault="00D546C7" w:rsidP="005C057D">
            <w:pPr>
              <w:jc w:val="both"/>
              <w:rPr>
                <w:b/>
                <w:sz w:val="24"/>
                <w:szCs w:val="24"/>
              </w:rPr>
            </w:pPr>
            <w:r w:rsidRPr="003B03BF">
              <w:rPr>
                <w:b/>
                <w:sz w:val="24"/>
                <w:szCs w:val="24"/>
              </w:rPr>
              <w:t xml:space="preserve">Наименование  индикаторов достижения компетенции </w:t>
            </w:r>
          </w:p>
        </w:tc>
        <w:tc>
          <w:tcPr>
            <w:tcW w:w="2103" w:type="dxa"/>
          </w:tcPr>
          <w:p w14:paraId="76B56ADF" w14:textId="77777777" w:rsidR="00D546C7" w:rsidRPr="003B03BF" w:rsidRDefault="00D546C7" w:rsidP="005C057D">
            <w:pPr>
              <w:jc w:val="both"/>
              <w:rPr>
                <w:b/>
                <w:sz w:val="24"/>
                <w:szCs w:val="24"/>
              </w:rPr>
            </w:pPr>
            <w:r w:rsidRPr="003B03BF">
              <w:rPr>
                <w:b/>
                <w:sz w:val="24"/>
                <w:szCs w:val="24"/>
              </w:rPr>
              <w:t>Результаты обучения ( умения и знания), соотнесенные с индикаторами достижения компетенции</w:t>
            </w:r>
          </w:p>
        </w:tc>
        <w:tc>
          <w:tcPr>
            <w:tcW w:w="2459" w:type="dxa"/>
          </w:tcPr>
          <w:p w14:paraId="28D1D311" w14:textId="77777777" w:rsidR="00D546C7" w:rsidRPr="003B03BF" w:rsidRDefault="00D546C7" w:rsidP="005C057D">
            <w:pPr>
              <w:jc w:val="both"/>
              <w:rPr>
                <w:b/>
                <w:sz w:val="24"/>
                <w:szCs w:val="24"/>
              </w:rPr>
            </w:pPr>
            <w:r w:rsidRPr="003B03BF">
              <w:rPr>
                <w:b/>
                <w:sz w:val="24"/>
                <w:szCs w:val="24"/>
              </w:rPr>
              <w:t>Типовые контрольные задания</w:t>
            </w:r>
          </w:p>
        </w:tc>
      </w:tr>
      <w:tr w:rsidR="009B73EE" w:rsidRPr="003B03BF" w14:paraId="610377A0" w14:textId="77777777" w:rsidTr="0059600F">
        <w:tc>
          <w:tcPr>
            <w:tcW w:w="2610" w:type="dxa"/>
            <w:vMerge w:val="restart"/>
          </w:tcPr>
          <w:p w14:paraId="17D9CBF6" w14:textId="2EFBCFA5" w:rsidR="009B73EE" w:rsidRPr="003B03BF" w:rsidRDefault="009B73EE" w:rsidP="009B73EE">
            <w:pPr>
              <w:jc w:val="both"/>
              <w:rPr>
                <w:sz w:val="24"/>
                <w:szCs w:val="24"/>
              </w:rPr>
            </w:pPr>
            <w:r w:rsidRPr="003B03BF">
              <w:rPr>
                <w:sz w:val="24"/>
                <w:szCs w:val="24"/>
              </w:rPr>
              <w:t xml:space="preserve">Способность разрабатывать и </w:t>
            </w:r>
            <w:r w:rsidRPr="003B03BF">
              <w:rPr>
                <w:sz w:val="24"/>
                <w:szCs w:val="24"/>
              </w:rPr>
              <w:lastRenderedPageBreak/>
              <w:t>внедрять процедуры, нормы и правила внутреннего контроля в целях ПОД/ФТ</w:t>
            </w:r>
            <w:r w:rsidR="003B03BF" w:rsidRPr="003B03BF">
              <w:rPr>
                <w:sz w:val="24"/>
                <w:szCs w:val="24"/>
              </w:rPr>
              <w:t xml:space="preserve"> (ПКП-1)</w:t>
            </w:r>
          </w:p>
        </w:tc>
        <w:tc>
          <w:tcPr>
            <w:tcW w:w="2316" w:type="dxa"/>
            <w:vMerge w:val="restart"/>
          </w:tcPr>
          <w:p w14:paraId="197252B1" w14:textId="0301E88D" w:rsidR="009B73EE" w:rsidRPr="003B03BF" w:rsidRDefault="009B73EE" w:rsidP="009B73EE">
            <w:pPr>
              <w:jc w:val="both"/>
              <w:rPr>
                <w:sz w:val="24"/>
                <w:szCs w:val="24"/>
              </w:rPr>
            </w:pPr>
            <w:r w:rsidRPr="003B03BF">
              <w:rPr>
                <w:rFonts w:eastAsia="Calibri"/>
                <w:sz w:val="24"/>
                <w:szCs w:val="24"/>
              </w:rPr>
              <w:lastRenderedPageBreak/>
              <w:t xml:space="preserve">1.Формирует график разработки </w:t>
            </w:r>
            <w:r w:rsidRPr="003B03BF">
              <w:rPr>
                <w:rFonts w:eastAsia="Calibri"/>
                <w:sz w:val="24"/>
                <w:szCs w:val="24"/>
              </w:rPr>
              <w:lastRenderedPageBreak/>
              <w:t>правил внутреннего контроля</w:t>
            </w:r>
            <w:r w:rsidR="003B03BF">
              <w:rPr>
                <w:rFonts w:eastAsia="Calibri"/>
                <w:sz w:val="24"/>
                <w:szCs w:val="24"/>
              </w:rPr>
              <w:t>.</w:t>
            </w:r>
          </w:p>
        </w:tc>
        <w:tc>
          <w:tcPr>
            <w:tcW w:w="2103" w:type="dxa"/>
          </w:tcPr>
          <w:p w14:paraId="79D0D85D" w14:textId="77777777" w:rsidR="009B73EE" w:rsidRPr="003B03BF" w:rsidRDefault="009B73EE" w:rsidP="009B73EE">
            <w:pPr>
              <w:jc w:val="both"/>
              <w:rPr>
                <w:rFonts w:eastAsia="Calibri"/>
                <w:sz w:val="24"/>
                <w:szCs w:val="24"/>
              </w:rPr>
            </w:pPr>
            <w:r w:rsidRPr="003B03BF">
              <w:rPr>
                <w:rFonts w:eastAsia="Calibri"/>
                <w:b/>
                <w:sz w:val="24"/>
                <w:szCs w:val="24"/>
              </w:rPr>
              <w:lastRenderedPageBreak/>
              <w:t xml:space="preserve">Знание: </w:t>
            </w:r>
            <w:r w:rsidRPr="003B03BF">
              <w:rPr>
                <w:rFonts w:eastAsia="Calibri"/>
                <w:sz w:val="24"/>
                <w:szCs w:val="24"/>
              </w:rPr>
              <w:t xml:space="preserve">Основ формирования </w:t>
            </w:r>
            <w:r w:rsidRPr="003B03BF">
              <w:rPr>
                <w:rFonts w:eastAsia="Calibri"/>
                <w:sz w:val="24"/>
                <w:szCs w:val="24"/>
              </w:rPr>
              <w:lastRenderedPageBreak/>
              <w:t>графика разработки правил внутреннего контроля</w:t>
            </w:r>
          </w:p>
          <w:p w14:paraId="07A75E11" w14:textId="0AE9BEB8" w:rsidR="009B73EE" w:rsidRPr="003B03BF" w:rsidRDefault="009B73EE" w:rsidP="009B73EE">
            <w:pPr>
              <w:jc w:val="both"/>
              <w:rPr>
                <w:b/>
                <w:color w:val="FF0000"/>
                <w:sz w:val="24"/>
                <w:szCs w:val="24"/>
              </w:rPr>
            </w:pPr>
          </w:p>
        </w:tc>
        <w:tc>
          <w:tcPr>
            <w:tcW w:w="2459" w:type="dxa"/>
          </w:tcPr>
          <w:p w14:paraId="37295AA8" w14:textId="261F0E1E" w:rsidR="009B73EE" w:rsidRPr="003B03BF" w:rsidRDefault="00271FC9" w:rsidP="009B73EE">
            <w:pPr>
              <w:jc w:val="both"/>
              <w:rPr>
                <w:sz w:val="24"/>
                <w:szCs w:val="24"/>
              </w:rPr>
            </w:pPr>
            <w:r w:rsidRPr="003B03BF">
              <w:rPr>
                <w:b/>
                <w:sz w:val="24"/>
                <w:szCs w:val="24"/>
              </w:rPr>
              <w:lastRenderedPageBreak/>
              <w:t>Тест</w:t>
            </w:r>
            <w:r w:rsidR="009B73EE" w:rsidRPr="003B03BF">
              <w:rPr>
                <w:b/>
                <w:sz w:val="24"/>
                <w:szCs w:val="24"/>
              </w:rPr>
              <w:t xml:space="preserve"> 1.</w:t>
            </w:r>
            <w:r w:rsidR="009B73EE" w:rsidRPr="003B03BF">
              <w:rPr>
                <w:sz w:val="24"/>
                <w:szCs w:val="24"/>
              </w:rPr>
              <w:t xml:space="preserve"> </w:t>
            </w:r>
          </w:p>
          <w:p w14:paraId="106D5138" w14:textId="33465269" w:rsidR="00271FC9" w:rsidRPr="003B03BF" w:rsidRDefault="00271FC9" w:rsidP="009B73EE">
            <w:pPr>
              <w:jc w:val="both"/>
              <w:rPr>
                <w:sz w:val="24"/>
                <w:szCs w:val="24"/>
              </w:rPr>
            </w:pPr>
            <w:r w:rsidRPr="003B03BF">
              <w:rPr>
                <w:sz w:val="24"/>
                <w:szCs w:val="24"/>
              </w:rPr>
              <w:lastRenderedPageBreak/>
              <w:t>Кто несет ответственность за разработку правил внутреннего контроля?</w:t>
            </w:r>
          </w:p>
          <w:p w14:paraId="21943899" w14:textId="2EC59B39" w:rsidR="00271FC9" w:rsidRPr="003B03BF" w:rsidRDefault="00271FC9" w:rsidP="009B73EE">
            <w:pPr>
              <w:jc w:val="both"/>
              <w:rPr>
                <w:sz w:val="24"/>
                <w:szCs w:val="24"/>
              </w:rPr>
            </w:pPr>
            <w:r w:rsidRPr="003B03BF">
              <w:rPr>
                <w:sz w:val="24"/>
                <w:szCs w:val="24"/>
              </w:rPr>
              <w:t>а) владелец бизнес-процесса</w:t>
            </w:r>
            <w:r w:rsidR="003567B8" w:rsidRPr="003B03BF">
              <w:rPr>
                <w:sz w:val="24"/>
                <w:szCs w:val="24"/>
              </w:rPr>
              <w:t>;</w:t>
            </w:r>
            <w:r w:rsidRPr="003B03BF">
              <w:rPr>
                <w:sz w:val="24"/>
                <w:szCs w:val="24"/>
              </w:rPr>
              <w:t xml:space="preserve"> </w:t>
            </w:r>
          </w:p>
          <w:p w14:paraId="4FEE6663" w14:textId="6DE0AE00" w:rsidR="00271FC9" w:rsidRPr="003B03BF" w:rsidRDefault="00271FC9" w:rsidP="009B73EE">
            <w:pPr>
              <w:jc w:val="both"/>
              <w:rPr>
                <w:sz w:val="24"/>
                <w:szCs w:val="24"/>
              </w:rPr>
            </w:pPr>
            <w:r w:rsidRPr="003B03BF">
              <w:rPr>
                <w:sz w:val="24"/>
                <w:szCs w:val="24"/>
                <w:lang w:val="en-US"/>
              </w:rPr>
              <w:t>b</w:t>
            </w:r>
            <w:r w:rsidRPr="003B03BF">
              <w:rPr>
                <w:sz w:val="24"/>
                <w:szCs w:val="24"/>
              </w:rPr>
              <w:t>) единоличный орган управления</w:t>
            </w:r>
            <w:r w:rsidR="003567B8" w:rsidRPr="003B03BF">
              <w:rPr>
                <w:sz w:val="24"/>
                <w:szCs w:val="24"/>
              </w:rPr>
              <w:t>;</w:t>
            </w:r>
          </w:p>
          <w:p w14:paraId="2742EFBA" w14:textId="5F801D1A" w:rsidR="00271FC9" w:rsidRPr="003B03BF" w:rsidRDefault="00271FC9" w:rsidP="009B73EE">
            <w:pPr>
              <w:jc w:val="both"/>
              <w:rPr>
                <w:sz w:val="24"/>
                <w:szCs w:val="24"/>
              </w:rPr>
            </w:pPr>
            <w:r w:rsidRPr="003B03BF">
              <w:rPr>
                <w:sz w:val="24"/>
                <w:szCs w:val="24"/>
              </w:rPr>
              <w:t>с) руководитель ВК</w:t>
            </w:r>
            <w:r w:rsidR="003567B8" w:rsidRPr="003B03BF">
              <w:rPr>
                <w:sz w:val="24"/>
                <w:szCs w:val="24"/>
              </w:rPr>
              <w:t>;</w:t>
            </w:r>
          </w:p>
          <w:p w14:paraId="702F48A9" w14:textId="433AE39A" w:rsidR="009B73EE" w:rsidRPr="003B03BF" w:rsidRDefault="00271FC9" w:rsidP="00271FC9">
            <w:pPr>
              <w:jc w:val="both"/>
              <w:rPr>
                <w:b/>
                <w:color w:val="FF0000"/>
                <w:sz w:val="24"/>
                <w:szCs w:val="24"/>
              </w:rPr>
            </w:pPr>
            <w:proofErr w:type="gramStart"/>
            <w:r w:rsidRPr="003B03BF">
              <w:rPr>
                <w:sz w:val="24"/>
                <w:szCs w:val="24"/>
                <w:lang w:val="en-US"/>
              </w:rPr>
              <w:t>d</w:t>
            </w:r>
            <w:r w:rsidRPr="003B03BF">
              <w:rPr>
                <w:sz w:val="24"/>
                <w:szCs w:val="24"/>
              </w:rPr>
              <w:t>)</w:t>
            </w:r>
            <w:proofErr w:type="gramEnd"/>
            <w:r w:rsidRPr="003B03BF">
              <w:rPr>
                <w:sz w:val="24"/>
                <w:szCs w:val="24"/>
              </w:rPr>
              <w:t xml:space="preserve">специалист </w:t>
            </w:r>
            <w:proofErr w:type="spellStart"/>
            <w:r w:rsidRPr="003B03BF">
              <w:rPr>
                <w:sz w:val="24"/>
                <w:szCs w:val="24"/>
              </w:rPr>
              <w:t>финмониторинга</w:t>
            </w:r>
            <w:proofErr w:type="spellEnd"/>
            <w:r w:rsidR="003567B8" w:rsidRPr="003B03BF">
              <w:rPr>
                <w:sz w:val="24"/>
                <w:szCs w:val="24"/>
              </w:rPr>
              <w:t>.</w:t>
            </w:r>
          </w:p>
        </w:tc>
      </w:tr>
      <w:tr w:rsidR="009B73EE" w:rsidRPr="003B03BF" w14:paraId="27707238" w14:textId="77777777" w:rsidTr="0059600F">
        <w:tc>
          <w:tcPr>
            <w:tcW w:w="2610" w:type="dxa"/>
            <w:vMerge/>
          </w:tcPr>
          <w:p w14:paraId="5D111542" w14:textId="77777777" w:rsidR="009B73EE" w:rsidRPr="003B03BF" w:rsidRDefault="009B73EE" w:rsidP="009B73EE">
            <w:pPr>
              <w:jc w:val="both"/>
              <w:rPr>
                <w:sz w:val="24"/>
                <w:szCs w:val="24"/>
                <w:highlight w:val="cyan"/>
              </w:rPr>
            </w:pPr>
          </w:p>
        </w:tc>
        <w:tc>
          <w:tcPr>
            <w:tcW w:w="2316" w:type="dxa"/>
            <w:vMerge/>
          </w:tcPr>
          <w:p w14:paraId="73696089" w14:textId="77777777" w:rsidR="009B73EE" w:rsidRPr="003B03BF" w:rsidRDefault="009B73EE" w:rsidP="009B73EE">
            <w:pPr>
              <w:jc w:val="both"/>
              <w:rPr>
                <w:sz w:val="24"/>
                <w:szCs w:val="24"/>
                <w:highlight w:val="cyan"/>
              </w:rPr>
            </w:pPr>
          </w:p>
        </w:tc>
        <w:tc>
          <w:tcPr>
            <w:tcW w:w="2103" w:type="dxa"/>
          </w:tcPr>
          <w:p w14:paraId="2CA966A0" w14:textId="6C4F19B2" w:rsidR="009B73EE" w:rsidRPr="003B03BF" w:rsidRDefault="009B73EE" w:rsidP="009B73EE">
            <w:pPr>
              <w:jc w:val="both"/>
              <w:rPr>
                <w:b/>
                <w:color w:val="FF0000"/>
                <w:sz w:val="24"/>
                <w:szCs w:val="24"/>
              </w:rPr>
            </w:pPr>
            <w:r w:rsidRPr="003B03BF">
              <w:rPr>
                <w:rFonts w:eastAsia="Calibri"/>
                <w:b/>
                <w:sz w:val="24"/>
                <w:szCs w:val="24"/>
              </w:rPr>
              <w:t xml:space="preserve">Умение:  </w:t>
            </w:r>
            <w:r w:rsidRPr="003B03BF">
              <w:rPr>
                <w:rFonts w:eastAsia="Calibri"/>
                <w:sz w:val="24"/>
                <w:szCs w:val="24"/>
              </w:rPr>
              <w:t>Формировать график разработки правил внутреннего контроля</w:t>
            </w:r>
          </w:p>
        </w:tc>
        <w:tc>
          <w:tcPr>
            <w:tcW w:w="2459" w:type="dxa"/>
          </w:tcPr>
          <w:p w14:paraId="1FAB3255" w14:textId="160B38F7" w:rsidR="009B73EE" w:rsidRPr="003B03BF" w:rsidRDefault="00271FC9" w:rsidP="009B73EE">
            <w:pPr>
              <w:jc w:val="both"/>
              <w:rPr>
                <w:b/>
                <w:sz w:val="24"/>
                <w:szCs w:val="24"/>
              </w:rPr>
            </w:pPr>
            <w:r w:rsidRPr="003B03BF">
              <w:rPr>
                <w:b/>
                <w:sz w:val="24"/>
                <w:szCs w:val="24"/>
              </w:rPr>
              <w:t>Тест</w:t>
            </w:r>
            <w:r w:rsidR="009B73EE" w:rsidRPr="003B03BF">
              <w:rPr>
                <w:b/>
                <w:sz w:val="24"/>
                <w:szCs w:val="24"/>
              </w:rPr>
              <w:t xml:space="preserve"> 2.</w:t>
            </w:r>
          </w:p>
          <w:p w14:paraId="26760DD5" w14:textId="0538BE14" w:rsidR="009B73EE" w:rsidRPr="003B03BF" w:rsidRDefault="00D52AEC" w:rsidP="009B73EE">
            <w:pPr>
              <w:jc w:val="both"/>
              <w:rPr>
                <w:sz w:val="24"/>
                <w:szCs w:val="24"/>
              </w:rPr>
            </w:pPr>
            <w:r w:rsidRPr="003B03BF">
              <w:rPr>
                <w:sz w:val="24"/>
                <w:szCs w:val="24"/>
              </w:rPr>
              <w:t>П</w:t>
            </w:r>
            <w:r w:rsidR="00EB4B91" w:rsidRPr="003B03BF">
              <w:rPr>
                <w:sz w:val="24"/>
                <w:szCs w:val="24"/>
              </w:rPr>
              <w:t>равил</w:t>
            </w:r>
            <w:r w:rsidRPr="003B03BF">
              <w:rPr>
                <w:sz w:val="24"/>
                <w:szCs w:val="24"/>
              </w:rPr>
              <w:t>а</w:t>
            </w:r>
            <w:r w:rsidR="00EB4B91" w:rsidRPr="003B03BF">
              <w:rPr>
                <w:sz w:val="24"/>
                <w:szCs w:val="24"/>
              </w:rPr>
              <w:t xml:space="preserve"> внутреннего контроля:</w:t>
            </w:r>
          </w:p>
          <w:p w14:paraId="6AA09D76" w14:textId="69368FFA" w:rsidR="00EB4B91" w:rsidRPr="003B03BF" w:rsidRDefault="00EB4B91" w:rsidP="009B73EE">
            <w:pPr>
              <w:jc w:val="both"/>
              <w:rPr>
                <w:color w:val="000000"/>
                <w:sz w:val="24"/>
                <w:szCs w:val="24"/>
                <w:shd w:val="clear" w:color="auto" w:fill="FFFFFF"/>
              </w:rPr>
            </w:pPr>
            <w:r w:rsidRPr="003B03BF">
              <w:rPr>
                <w:sz w:val="24"/>
                <w:szCs w:val="24"/>
              </w:rPr>
              <w:t xml:space="preserve">а) </w:t>
            </w:r>
            <w:r w:rsidR="00D52AEC" w:rsidRPr="003B03BF">
              <w:rPr>
                <w:color w:val="000000"/>
                <w:sz w:val="24"/>
                <w:szCs w:val="24"/>
                <w:shd w:val="clear" w:color="auto" w:fill="FFFFFF"/>
              </w:rPr>
              <w:t>регламент</w:t>
            </w:r>
            <w:r w:rsidR="003567B8" w:rsidRPr="003B03BF">
              <w:rPr>
                <w:color w:val="000000"/>
                <w:sz w:val="24"/>
                <w:szCs w:val="24"/>
                <w:shd w:val="clear" w:color="auto" w:fill="FFFFFF"/>
              </w:rPr>
              <w:t>ирует</w:t>
            </w:r>
            <w:r w:rsidR="00D52AEC" w:rsidRPr="003B03BF">
              <w:rPr>
                <w:color w:val="000000"/>
                <w:sz w:val="24"/>
                <w:szCs w:val="24"/>
                <w:shd w:val="clear" w:color="auto" w:fill="FFFFFF"/>
              </w:rPr>
              <w:t xml:space="preserve"> организационны</w:t>
            </w:r>
            <w:r w:rsidR="003567B8" w:rsidRPr="003B03BF">
              <w:rPr>
                <w:color w:val="000000"/>
                <w:sz w:val="24"/>
                <w:szCs w:val="24"/>
                <w:shd w:val="clear" w:color="auto" w:fill="FFFFFF"/>
              </w:rPr>
              <w:t>х</w:t>
            </w:r>
            <w:r w:rsidR="00D52AEC" w:rsidRPr="003B03BF">
              <w:rPr>
                <w:color w:val="000000"/>
                <w:sz w:val="24"/>
                <w:szCs w:val="24"/>
                <w:shd w:val="clear" w:color="auto" w:fill="FFFFFF"/>
              </w:rPr>
              <w:t xml:space="preserve"> основ работы, направленной на противодействие легализации (отмыванию) доходов, полученных преступным путем</w:t>
            </w:r>
            <w:r w:rsidR="003567B8" w:rsidRPr="003B03BF">
              <w:rPr>
                <w:color w:val="000000"/>
                <w:sz w:val="24"/>
                <w:szCs w:val="24"/>
                <w:shd w:val="clear" w:color="auto" w:fill="FFFFFF"/>
              </w:rPr>
              <w:t>;</w:t>
            </w:r>
          </w:p>
          <w:p w14:paraId="41D5A68A" w14:textId="76C625A4" w:rsidR="003567B8" w:rsidRPr="003B03BF" w:rsidRDefault="003567B8" w:rsidP="009B73EE">
            <w:pPr>
              <w:jc w:val="both"/>
              <w:rPr>
                <w:color w:val="000000"/>
                <w:sz w:val="24"/>
                <w:szCs w:val="24"/>
                <w:shd w:val="clear" w:color="auto" w:fill="FFFFFF"/>
              </w:rPr>
            </w:pPr>
            <w:r w:rsidRPr="003B03BF">
              <w:rPr>
                <w:sz w:val="24"/>
                <w:szCs w:val="24"/>
                <w:lang w:val="en-US"/>
              </w:rPr>
              <w:t>b</w:t>
            </w:r>
            <w:r w:rsidRPr="003B03BF">
              <w:rPr>
                <w:sz w:val="24"/>
                <w:szCs w:val="24"/>
              </w:rPr>
              <w:t>)</w:t>
            </w:r>
            <w:r w:rsidRPr="003B03BF">
              <w:rPr>
                <w:color w:val="000000"/>
                <w:sz w:val="24"/>
                <w:szCs w:val="24"/>
                <w:shd w:val="clear" w:color="auto" w:fill="FFFFFF"/>
              </w:rPr>
              <w:t xml:space="preserve"> устанавливает обязанности и порядок действий руководителя организации;</w:t>
            </w:r>
          </w:p>
          <w:p w14:paraId="2A9F08FA" w14:textId="01DE3056" w:rsidR="003567B8" w:rsidRPr="003B03BF" w:rsidRDefault="003567B8" w:rsidP="009B73EE">
            <w:pPr>
              <w:jc w:val="both"/>
              <w:rPr>
                <w:color w:val="000000"/>
                <w:sz w:val="24"/>
                <w:szCs w:val="24"/>
                <w:shd w:val="clear" w:color="auto" w:fill="FFFFFF"/>
              </w:rPr>
            </w:pPr>
            <w:r w:rsidRPr="003B03BF">
              <w:rPr>
                <w:color w:val="000000"/>
                <w:sz w:val="24"/>
                <w:szCs w:val="24"/>
                <w:shd w:val="clear" w:color="auto" w:fill="FFFFFF"/>
              </w:rPr>
              <w:t xml:space="preserve">с) устанавливает обязанности и порядок действий руководителя </w:t>
            </w:r>
            <w:proofErr w:type="spellStart"/>
            <w:r w:rsidRPr="003B03BF">
              <w:rPr>
                <w:color w:val="000000"/>
                <w:sz w:val="24"/>
                <w:szCs w:val="24"/>
                <w:shd w:val="clear" w:color="auto" w:fill="FFFFFF"/>
              </w:rPr>
              <w:t>финмониторинга</w:t>
            </w:r>
            <w:proofErr w:type="spellEnd"/>
            <w:r w:rsidRPr="003B03BF">
              <w:rPr>
                <w:color w:val="000000"/>
                <w:sz w:val="24"/>
                <w:szCs w:val="24"/>
                <w:shd w:val="clear" w:color="auto" w:fill="FFFFFF"/>
              </w:rPr>
              <w:t>;</w:t>
            </w:r>
          </w:p>
          <w:p w14:paraId="3E2B462C" w14:textId="4BFCFB20" w:rsidR="003567B8" w:rsidRPr="003B03BF" w:rsidRDefault="003567B8" w:rsidP="003567B8">
            <w:pPr>
              <w:jc w:val="both"/>
              <w:rPr>
                <w:color w:val="000000"/>
                <w:sz w:val="24"/>
                <w:szCs w:val="24"/>
                <w:shd w:val="clear" w:color="auto" w:fill="FFFFFF"/>
              </w:rPr>
            </w:pPr>
            <w:r w:rsidRPr="003B03BF">
              <w:rPr>
                <w:sz w:val="24"/>
                <w:szCs w:val="24"/>
                <w:lang w:val="en-US"/>
              </w:rPr>
              <w:t>d</w:t>
            </w:r>
            <w:r w:rsidRPr="003B03BF">
              <w:rPr>
                <w:sz w:val="24"/>
                <w:szCs w:val="24"/>
              </w:rPr>
              <w:t xml:space="preserve">) </w:t>
            </w:r>
            <w:proofErr w:type="gramStart"/>
            <w:r w:rsidRPr="003B03BF">
              <w:rPr>
                <w:color w:val="000000"/>
                <w:sz w:val="24"/>
                <w:szCs w:val="24"/>
                <w:shd w:val="clear" w:color="auto" w:fill="FFFFFF"/>
              </w:rPr>
              <w:t>устанавливает</w:t>
            </w:r>
            <w:proofErr w:type="gramEnd"/>
            <w:r w:rsidRPr="003B03BF">
              <w:rPr>
                <w:color w:val="000000"/>
                <w:sz w:val="24"/>
                <w:szCs w:val="24"/>
                <w:shd w:val="clear" w:color="auto" w:fill="FFFFFF"/>
              </w:rPr>
              <w:t xml:space="preserve"> обязанности и порядок действий специалиста </w:t>
            </w:r>
            <w:proofErr w:type="spellStart"/>
            <w:r w:rsidRPr="003B03BF">
              <w:rPr>
                <w:color w:val="000000"/>
                <w:sz w:val="24"/>
                <w:szCs w:val="24"/>
                <w:shd w:val="clear" w:color="auto" w:fill="FFFFFF"/>
              </w:rPr>
              <w:t>финмониторинга</w:t>
            </w:r>
            <w:proofErr w:type="spellEnd"/>
            <w:r w:rsidRPr="003B03BF">
              <w:rPr>
                <w:color w:val="000000"/>
                <w:sz w:val="24"/>
                <w:szCs w:val="24"/>
                <w:shd w:val="clear" w:color="auto" w:fill="FFFFFF"/>
              </w:rPr>
              <w:t>.</w:t>
            </w:r>
          </w:p>
          <w:p w14:paraId="43F1079E" w14:textId="3B4341CD" w:rsidR="003567B8" w:rsidRPr="003B03BF" w:rsidRDefault="003567B8" w:rsidP="009B73EE">
            <w:pPr>
              <w:jc w:val="both"/>
              <w:rPr>
                <w:color w:val="000000"/>
                <w:sz w:val="24"/>
                <w:szCs w:val="24"/>
                <w:shd w:val="clear" w:color="auto" w:fill="FFFFFF"/>
              </w:rPr>
            </w:pPr>
          </w:p>
          <w:p w14:paraId="79D2CF87" w14:textId="1EB3967B" w:rsidR="003567B8" w:rsidRPr="003B03BF" w:rsidRDefault="003567B8" w:rsidP="009B73EE">
            <w:pPr>
              <w:jc w:val="both"/>
              <w:rPr>
                <w:color w:val="FF0000"/>
                <w:sz w:val="24"/>
                <w:szCs w:val="24"/>
              </w:rPr>
            </w:pPr>
          </w:p>
        </w:tc>
      </w:tr>
      <w:tr w:rsidR="009B73EE" w:rsidRPr="003B03BF" w14:paraId="5C66235E" w14:textId="77777777" w:rsidTr="0059600F">
        <w:tc>
          <w:tcPr>
            <w:tcW w:w="2610" w:type="dxa"/>
            <w:vMerge/>
          </w:tcPr>
          <w:p w14:paraId="1FDA91B5" w14:textId="77777777" w:rsidR="009B73EE" w:rsidRPr="003B03BF" w:rsidRDefault="009B73EE" w:rsidP="009B73EE">
            <w:pPr>
              <w:jc w:val="both"/>
              <w:rPr>
                <w:sz w:val="24"/>
                <w:szCs w:val="24"/>
                <w:highlight w:val="cyan"/>
              </w:rPr>
            </w:pPr>
          </w:p>
        </w:tc>
        <w:tc>
          <w:tcPr>
            <w:tcW w:w="2316" w:type="dxa"/>
            <w:vMerge w:val="restart"/>
          </w:tcPr>
          <w:p w14:paraId="1F148B8C" w14:textId="4FF02C99" w:rsidR="009B73EE" w:rsidRPr="003B03BF" w:rsidRDefault="009B73EE" w:rsidP="009B73EE">
            <w:pPr>
              <w:jc w:val="both"/>
              <w:rPr>
                <w:sz w:val="24"/>
                <w:szCs w:val="24"/>
                <w:highlight w:val="cyan"/>
              </w:rPr>
            </w:pPr>
            <w:r w:rsidRPr="003B03BF">
              <w:rPr>
                <w:rFonts w:eastAsia="Calibri"/>
                <w:sz w:val="24"/>
                <w:szCs w:val="24"/>
              </w:rPr>
              <w:t>2.</w:t>
            </w:r>
            <w:r w:rsidR="003B03BF">
              <w:t xml:space="preserve"> </w:t>
            </w:r>
            <w:r w:rsidR="003B03BF" w:rsidRPr="003B03BF">
              <w:rPr>
                <w:rFonts w:eastAsia="Calibri"/>
                <w:sz w:val="24"/>
                <w:szCs w:val="24"/>
              </w:rPr>
              <w:t>Реализует программы по осуществлению внутреннего контроля, в том числе в целях ПОД/ФТ, в соответствии с требованиями нормативных правовых актов.</w:t>
            </w:r>
          </w:p>
        </w:tc>
        <w:tc>
          <w:tcPr>
            <w:tcW w:w="2103" w:type="dxa"/>
          </w:tcPr>
          <w:p w14:paraId="28039F33" w14:textId="77777777" w:rsidR="009B73EE" w:rsidRPr="003B03BF" w:rsidRDefault="009B73EE" w:rsidP="009B73EE">
            <w:pPr>
              <w:jc w:val="both"/>
              <w:rPr>
                <w:rFonts w:eastAsia="Calibri"/>
                <w:b/>
                <w:sz w:val="24"/>
                <w:szCs w:val="24"/>
              </w:rPr>
            </w:pPr>
            <w:r w:rsidRPr="003B03BF">
              <w:rPr>
                <w:rFonts w:eastAsia="Calibri"/>
                <w:b/>
                <w:sz w:val="24"/>
                <w:szCs w:val="24"/>
              </w:rPr>
              <w:t xml:space="preserve">Знание: </w:t>
            </w:r>
            <w:r w:rsidRPr="003B03BF">
              <w:rPr>
                <w:rFonts w:eastAsia="Calibri"/>
                <w:sz w:val="24"/>
                <w:szCs w:val="24"/>
              </w:rPr>
              <w:t xml:space="preserve">Основ разработки программы по осуществлению внутреннего контроля, в том числе в </w:t>
            </w:r>
            <w:r w:rsidRPr="003B03BF">
              <w:rPr>
                <w:sz w:val="24"/>
                <w:szCs w:val="24"/>
              </w:rPr>
              <w:t>целях ПОД/ФТ</w:t>
            </w:r>
          </w:p>
          <w:p w14:paraId="723A3593" w14:textId="1E36D5E6" w:rsidR="009B73EE" w:rsidRPr="003B03BF" w:rsidRDefault="009B73EE" w:rsidP="009B73EE">
            <w:pPr>
              <w:jc w:val="both"/>
              <w:rPr>
                <w:sz w:val="24"/>
                <w:szCs w:val="24"/>
                <w:highlight w:val="cyan"/>
              </w:rPr>
            </w:pPr>
          </w:p>
        </w:tc>
        <w:tc>
          <w:tcPr>
            <w:tcW w:w="2459" w:type="dxa"/>
          </w:tcPr>
          <w:p w14:paraId="58A5950B" w14:textId="41CA76A3" w:rsidR="009B73EE" w:rsidRPr="003B03BF" w:rsidRDefault="009B5C20" w:rsidP="009B73EE">
            <w:pPr>
              <w:jc w:val="both"/>
              <w:rPr>
                <w:color w:val="000000"/>
                <w:sz w:val="24"/>
                <w:szCs w:val="24"/>
                <w:shd w:val="clear" w:color="auto" w:fill="FFFFFF"/>
              </w:rPr>
            </w:pPr>
            <w:r w:rsidRPr="003B03BF">
              <w:rPr>
                <w:b/>
                <w:sz w:val="24"/>
                <w:szCs w:val="24"/>
              </w:rPr>
              <w:t>Тест</w:t>
            </w:r>
            <w:r w:rsidR="009B73EE" w:rsidRPr="003B03BF">
              <w:rPr>
                <w:b/>
                <w:sz w:val="24"/>
                <w:szCs w:val="24"/>
              </w:rPr>
              <w:t xml:space="preserve"> 3.</w:t>
            </w:r>
            <w:r w:rsidRPr="003B03BF">
              <w:rPr>
                <w:color w:val="000000"/>
                <w:sz w:val="24"/>
                <w:szCs w:val="24"/>
                <w:shd w:val="clear" w:color="auto" w:fill="FFFFFF"/>
              </w:rPr>
              <w:t xml:space="preserve"> В программе идентификации может быть дополнительно предусмотрено:</w:t>
            </w:r>
          </w:p>
          <w:p w14:paraId="0F363072" w14:textId="0BDC8024" w:rsidR="009B5C20" w:rsidRPr="003B03BF" w:rsidRDefault="009B5C20" w:rsidP="009B73EE">
            <w:pPr>
              <w:jc w:val="both"/>
              <w:rPr>
                <w:sz w:val="24"/>
                <w:szCs w:val="24"/>
              </w:rPr>
            </w:pPr>
            <w:r w:rsidRPr="003B03BF">
              <w:rPr>
                <w:sz w:val="24"/>
                <w:szCs w:val="24"/>
              </w:rPr>
              <w:t>а) наименование юридического лица;</w:t>
            </w:r>
          </w:p>
          <w:p w14:paraId="10B7904B" w14:textId="5F3A5D44" w:rsidR="009B5C20" w:rsidRPr="003B03BF" w:rsidRDefault="009B5C20" w:rsidP="009B73EE">
            <w:pPr>
              <w:jc w:val="both"/>
              <w:rPr>
                <w:color w:val="000000"/>
                <w:sz w:val="24"/>
                <w:szCs w:val="24"/>
                <w:shd w:val="clear" w:color="auto" w:fill="FFFFFF"/>
              </w:rPr>
            </w:pPr>
            <w:r w:rsidRPr="003B03BF">
              <w:rPr>
                <w:sz w:val="24"/>
                <w:szCs w:val="24"/>
                <w:lang w:val="en-US"/>
              </w:rPr>
              <w:t>b</w:t>
            </w:r>
            <w:r w:rsidRPr="003B03BF">
              <w:rPr>
                <w:sz w:val="24"/>
                <w:szCs w:val="24"/>
              </w:rPr>
              <w:t>)</w:t>
            </w:r>
            <w:r w:rsidRPr="003B03BF">
              <w:rPr>
                <w:color w:val="000000"/>
                <w:sz w:val="24"/>
                <w:szCs w:val="24"/>
                <w:shd w:val="clear" w:color="auto" w:fill="FFFFFF"/>
              </w:rPr>
              <w:t xml:space="preserve"> дата государственной регистрации юридического лица;</w:t>
            </w:r>
          </w:p>
          <w:p w14:paraId="027A9D99" w14:textId="252C9BED" w:rsidR="009B5C20" w:rsidRPr="003B03BF" w:rsidRDefault="009B5C20" w:rsidP="009B5C20">
            <w:pPr>
              <w:jc w:val="both"/>
              <w:rPr>
                <w:color w:val="000000"/>
                <w:sz w:val="24"/>
                <w:szCs w:val="24"/>
                <w:shd w:val="clear" w:color="auto" w:fill="FFFFFF"/>
              </w:rPr>
            </w:pPr>
            <w:r w:rsidRPr="003B03BF">
              <w:rPr>
                <w:color w:val="000000"/>
                <w:sz w:val="24"/>
                <w:szCs w:val="24"/>
                <w:shd w:val="clear" w:color="auto" w:fill="FFFFFF"/>
              </w:rPr>
              <w:lastRenderedPageBreak/>
              <w:t>с) ИНН и КПП юридического лица;</w:t>
            </w:r>
          </w:p>
          <w:p w14:paraId="3E263FB0" w14:textId="782960F2" w:rsidR="009B73EE" w:rsidRPr="003B03BF" w:rsidRDefault="009B5C20" w:rsidP="009B5C20">
            <w:pPr>
              <w:jc w:val="both"/>
              <w:rPr>
                <w:color w:val="FF0000"/>
                <w:sz w:val="24"/>
                <w:szCs w:val="24"/>
                <w:highlight w:val="cyan"/>
              </w:rPr>
            </w:pPr>
            <w:r w:rsidRPr="003B03BF">
              <w:rPr>
                <w:sz w:val="24"/>
                <w:szCs w:val="24"/>
                <w:lang w:val="en-US"/>
              </w:rPr>
              <w:t>d</w:t>
            </w:r>
            <w:r w:rsidRPr="003B03BF">
              <w:rPr>
                <w:sz w:val="24"/>
                <w:szCs w:val="24"/>
              </w:rPr>
              <w:t xml:space="preserve">) </w:t>
            </w:r>
            <w:proofErr w:type="gramStart"/>
            <w:r w:rsidRPr="003B03BF">
              <w:rPr>
                <w:sz w:val="24"/>
                <w:szCs w:val="24"/>
              </w:rPr>
              <w:t>размер</w:t>
            </w:r>
            <w:proofErr w:type="gramEnd"/>
            <w:r w:rsidRPr="003B03BF">
              <w:rPr>
                <w:sz w:val="24"/>
                <w:szCs w:val="24"/>
              </w:rPr>
              <w:t xml:space="preserve"> уставного капитала.</w:t>
            </w:r>
          </w:p>
        </w:tc>
      </w:tr>
      <w:tr w:rsidR="009B73EE" w:rsidRPr="003B03BF" w14:paraId="7B854B96" w14:textId="77777777" w:rsidTr="0059600F">
        <w:tc>
          <w:tcPr>
            <w:tcW w:w="2610" w:type="dxa"/>
            <w:vMerge/>
          </w:tcPr>
          <w:p w14:paraId="6378BDAF" w14:textId="77777777" w:rsidR="009B73EE" w:rsidRPr="003B03BF" w:rsidRDefault="009B73EE" w:rsidP="009B73EE">
            <w:pPr>
              <w:jc w:val="both"/>
              <w:rPr>
                <w:sz w:val="24"/>
                <w:szCs w:val="24"/>
                <w:highlight w:val="cyan"/>
              </w:rPr>
            </w:pPr>
          </w:p>
        </w:tc>
        <w:tc>
          <w:tcPr>
            <w:tcW w:w="2316" w:type="dxa"/>
            <w:vMerge/>
          </w:tcPr>
          <w:p w14:paraId="2A11DAB0" w14:textId="77777777" w:rsidR="009B73EE" w:rsidRPr="003B03BF" w:rsidRDefault="009B73EE" w:rsidP="009B73EE">
            <w:pPr>
              <w:jc w:val="both"/>
              <w:rPr>
                <w:sz w:val="24"/>
                <w:szCs w:val="24"/>
                <w:highlight w:val="cyan"/>
              </w:rPr>
            </w:pPr>
          </w:p>
        </w:tc>
        <w:tc>
          <w:tcPr>
            <w:tcW w:w="2103" w:type="dxa"/>
          </w:tcPr>
          <w:p w14:paraId="09FF4BF0" w14:textId="38B8ABA7" w:rsidR="009B73EE" w:rsidRPr="003B03BF" w:rsidRDefault="009B73EE" w:rsidP="009B73EE">
            <w:pPr>
              <w:jc w:val="both"/>
              <w:rPr>
                <w:sz w:val="24"/>
                <w:szCs w:val="24"/>
                <w:highlight w:val="cyan"/>
              </w:rPr>
            </w:pPr>
            <w:r w:rsidRPr="003B03BF">
              <w:rPr>
                <w:rFonts w:eastAsia="Calibri"/>
                <w:b/>
                <w:sz w:val="24"/>
                <w:szCs w:val="24"/>
              </w:rPr>
              <w:t xml:space="preserve">Умение: </w:t>
            </w:r>
            <w:r w:rsidRPr="003B03BF">
              <w:rPr>
                <w:rFonts w:eastAsia="Calibri"/>
                <w:sz w:val="24"/>
                <w:szCs w:val="24"/>
              </w:rPr>
              <w:t xml:space="preserve">Реализовать программы по осуществлению внутреннего контроля, в том числе в </w:t>
            </w:r>
            <w:r w:rsidRPr="003B03BF">
              <w:rPr>
                <w:sz w:val="24"/>
                <w:szCs w:val="24"/>
              </w:rPr>
              <w:t>целях ПОД/ФТ</w:t>
            </w:r>
          </w:p>
        </w:tc>
        <w:tc>
          <w:tcPr>
            <w:tcW w:w="2459" w:type="dxa"/>
          </w:tcPr>
          <w:p w14:paraId="2210D9EE" w14:textId="72BC7BB8" w:rsidR="009B73EE" w:rsidRPr="003B03BF" w:rsidRDefault="009B5C20" w:rsidP="007E6507">
            <w:pPr>
              <w:jc w:val="both"/>
              <w:rPr>
                <w:color w:val="FF0000"/>
                <w:sz w:val="24"/>
                <w:szCs w:val="24"/>
                <w:highlight w:val="cyan"/>
              </w:rPr>
            </w:pPr>
            <w:r w:rsidRPr="003B03BF">
              <w:rPr>
                <w:b/>
                <w:sz w:val="24"/>
                <w:szCs w:val="24"/>
              </w:rPr>
              <w:t>Вопрос</w:t>
            </w:r>
            <w:r w:rsidR="009B73EE" w:rsidRPr="003B03BF">
              <w:rPr>
                <w:b/>
                <w:sz w:val="24"/>
                <w:szCs w:val="24"/>
              </w:rPr>
              <w:t xml:space="preserve"> 4.</w:t>
            </w:r>
            <w:r w:rsidRPr="003B03BF">
              <w:rPr>
                <w:color w:val="000000"/>
                <w:sz w:val="24"/>
                <w:szCs w:val="24"/>
                <w:shd w:val="clear" w:color="auto" w:fill="FFFFFF"/>
              </w:rPr>
              <w:t xml:space="preserve"> При идентификации юридического лица</w:t>
            </w:r>
            <w:r w:rsidR="007E6507" w:rsidRPr="003B03BF">
              <w:rPr>
                <w:color w:val="000000"/>
                <w:sz w:val="24"/>
                <w:szCs w:val="24"/>
                <w:shd w:val="clear" w:color="auto" w:fill="FFFFFF"/>
              </w:rPr>
              <w:t>,</w:t>
            </w:r>
            <w:r w:rsidRPr="003B03BF">
              <w:rPr>
                <w:color w:val="000000"/>
                <w:sz w:val="24"/>
                <w:szCs w:val="24"/>
                <w:shd w:val="clear" w:color="auto" w:fill="FFFFFF"/>
              </w:rPr>
              <w:t xml:space="preserve">  могут </w:t>
            </w:r>
            <w:r w:rsidR="007E6507" w:rsidRPr="003B03BF">
              <w:rPr>
                <w:color w:val="000000"/>
                <w:sz w:val="24"/>
                <w:szCs w:val="24"/>
                <w:shd w:val="clear" w:color="auto" w:fill="FFFFFF"/>
              </w:rPr>
              <w:t xml:space="preserve">ли </w:t>
            </w:r>
            <w:r w:rsidRPr="003B03BF">
              <w:rPr>
                <w:color w:val="000000"/>
                <w:sz w:val="24"/>
                <w:szCs w:val="24"/>
                <w:shd w:val="clear" w:color="auto" w:fill="FFFFFF"/>
              </w:rPr>
              <w:t>предусматриваться установление и фиксирование кодов форм федерального государственного статистического наблюдения</w:t>
            </w:r>
            <w:r w:rsidR="007E6507" w:rsidRPr="003B03BF">
              <w:rPr>
                <w:color w:val="000000"/>
                <w:sz w:val="24"/>
                <w:szCs w:val="24"/>
                <w:shd w:val="clear" w:color="auto" w:fill="FFFFFF"/>
              </w:rPr>
              <w:t>?</w:t>
            </w:r>
          </w:p>
        </w:tc>
      </w:tr>
      <w:tr w:rsidR="009B73EE" w:rsidRPr="003B03BF" w14:paraId="0797B622" w14:textId="77777777" w:rsidTr="0059600F">
        <w:tc>
          <w:tcPr>
            <w:tcW w:w="2610" w:type="dxa"/>
            <w:vMerge/>
          </w:tcPr>
          <w:p w14:paraId="1EA2FD79" w14:textId="77777777" w:rsidR="009B73EE" w:rsidRPr="003B03BF" w:rsidRDefault="009B73EE" w:rsidP="009B73EE">
            <w:pPr>
              <w:jc w:val="both"/>
              <w:rPr>
                <w:sz w:val="24"/>
                <w:szCs w:val="24"/>
                <w:highlight w:val="cyan"/>
              </w:rPr>
            </w:pPr>
          </w:p>
        </w:tc>
        <w:tc>
          <w:tcPr>
            <w:tcW w:w="2316" w:type="dxa"/>
            <w:vMerge w:val="restart"/>
          </w:tcPr>
          <w:p w14:paraId="6DE2DA01" w14:textId="48729580" w:rsidR="009B73EE" w:rsidRPr="003B03BF" w:rsidRDefault="009B73EE" w:rsidP="009B73EE">
            <w:pPr>
              <w:jc w:val="both"/>
              <w:rPr>
                <w:sz w:val="24"/>
                <w:szCs w:val="24"/>
                <w:highlight w:val="cyan"/>
              </w:rPr>
            </w:pPr>
            <w:r w:rsidRPr="003B03BF">
              <w:rPr>
                <w:rFonts w:eastAsia="Calibri"/>
                <w:sz w:val="24"/>
                <w:szCs w:val="24"/>
              </w:rPr>
              <w:t>3.Использует процедуры оценки рисков ОД/ФТ и реализации мер идентификации («знай своего клиента») при установлении деловых отношений с клиентами</w:t>
            </w:r>
            <w:r w:rsidR="003B03BF">
              <w:rPr>
                <w:rFonts w:eastAsia="Calibri"/>
                <w:sz w:val="24"/>
                <w:szCs w:val="24"/>
              </w:rPr>
              <w:t>.</w:t>
            </w:r>
          </w:p>
        </w:tc>
        <w:tc>
          <w:tcPr>
            <w:tcW w:w="2103" w:type="dxa"/>
          </w:tcPr>
          <w:p w14:paraId="06E4053B" w14:textId="77777777" w:rsidR="009B73EE" w:rsidRPr="003B03BF" w:rsidRDefault="009B73EE" w:rsidP="009B73EE">
            <w:pPr>
              <w:jc w:val="both"/>
              <w:rPr>
                <w:rFonts w:eastAsia="Calibri"/>
                <w:sz w:val="24"/>
                <w:szCs w:val="24"/>
              </w:rPr>
            </w:pPr>
            <w:r w:rsidRPr="003B03BF">
              <w:rPr>
                <w:rFonts w:eastAsia="Calibri"/>
                <w:b/>
                <w:sz w:val="24"/>
                <w:szCs w:val="24"/>
              </w:rPr>
              <w:t xml:space="preserve">Знание: </w:t>
            </w:r>
            <w:r w:rsidRPr="003B03BF">
              <w:rPr>
                <w:rFonts w:eastAsia="Calibri"/>
                <w:sz w:val="24"/>
                <w:szCs w:val="24"/>
              </w:rPr>
              <w:t>Основ процедур оценки рисков ОД/ФТ и реализации мер идентификации («знай своего клиента»)</w:t>
            </w:r>
          </w:p>
          <w:p w14:paraId="32D24A68" w14:textId="5DF1A2AA" w:rsidR="009B73EE" w:rsidRPr="003B03BF" w:rsidRDefault="009B73EE" w:rsidP="009B73EE">
            <w:pPr>
              <w:jc w:val="both"/>
              <w:rPr>
                <w:rFonts w:eastAsia="Calibri"/>
                <w:b/>
                <w:sz w:val="24"/>
                <w:szCs w:val="24"/>
              </w:rPr>
            </w:pPr>
          </w:p>
        </w:tc>
        <w:tc>
          <w:tcPr>
            <w:tcW w:w="2459" w:type="dxa"/>
          </w:tcPr>
          <w:p w14:paraId="77566985" w14:textId="40C7FCD5" w:rsidR="009B73EE" w:rsidRPr="003B03BF" w:rsidRDefault="004423B7" w:rsidP="009B73EE">
            <w:pPr>
              <w:jc w:val="both"/>
              <w:rPr>
                <w:b/>
                <w:sz w:val="24"/>
                <w:szCs w:val="24"/>
              </w:rPr>
            </w:pPr>
            <w:r w:rsidRPr="003B03BF">
              <w:rPr>
                <w:b/>
                <w:sz w:val="24"/>
                <w:szCs w:val="24"/>
              </w:rPr>
              <w:t>Тест</w:t>
            </w:r>
            <w:r w:rsidR="009B73EE" w:rsidRPr="003B03BF">
              <w:rPr>
                <w:b/>
                <w:sz w:val="24"/>
                <w:szCs w:val="24"/>
              </w:rPr>
              <w:t xml:space="preserve"> 5.</w:t>
            </w:r>
          </w:p>
          <w:p w14:paraId="22EB72D6" w14:textId="77777777" w:rsidR="009B73EE" w:rsidRPr="003B03BF" w:rsidRDefault="004C389D" w:rsidP="009B73EE">
            <w:pPr>
              <w:jc w:val="both"/>
              <w:rPr>
                <w:rFonts w:eastAsia="Calibri"/>
                <w:sz w:val="24"/>
                <w:szCs w:val="24"/>
              </w:rPr>
            </w:pPr>
            <w:r w:rsidRPr="003B03BF">
              <w:rPr>
                <w:sz w:val="24"/>
                <w:szCs w:val="24"/>
              </w:rPr>
              <w:t>Классификация</w:t>
            </w:r>
            <w:r w:rsidR="00C6653C" w:rsidRPr="003B03BF">
              <w:rPr>
                <w:sz w:val="24"/>
                <w:szCs w:val="24"/>
              </w:rPr>
              <w:t xml:space="preserve"> рисков </w:t>
            </w:r>
            <w:r w:rsidR="00C6653C" w:rsidRPr="003B03BF">
              <w:rPr>
                <w:rFonts w:eastAsia="Calibri"/>
                <w:sz w:val="24"/>
                <w:szCs w:val="24"/>
              </w:rPr>
              <w:t>ОД/ФТ включает:</w:t>
            </w:r>
          </w:p>
          <w:p w14:paraId="64978CB0" w14:textId="572ECB84" w:rsidR="00C6653C" w:rsidRPr="003B03BF" w:rsidRDefault="00C6653C" w:rsidP="009B73EE">
            <w:pPr>
              <w:jc w:val="both"/>
              <w:rPr>
                <w:sz w:val="24"/>
                <w:szCs w:val="24"/>
              </w:rPr>
            </w:pPr>
            <w:r w:rsidRPr="003B03BF">
              <w:rPr>
                <w:sz w:val="24"/>
                <w:szCs w:val="24"/>
              </w:rPr>
              <w:t>а) операционные, финансовые, клиентские;</w:t>
            </w:r>
          </w:p>
          <w:p w14:paraId="6766EA96" w14:textId="22CF701D" w:rsidR="00C6653C" w:rsidRPr="003B03BF" w:rsidRDefault="00C6653C" w:rsidP="009B73EE">
            <w:pPr>
              <w:jc w:val="both"/>
              <w:rPr>
                <w:sz w:val="24"/>
                <w:szCs w:val="24"/>
              </w:rPr>
            </w:pPr>
            <w:r w:rsidRPr="003B03BF">
              <w:rPr>
                <w:sz w:val="24"/>
                <w:szCs w:val="24"/>
                <w:lang w:val="en-US"/>
              </w:rPr>
              <w:t>b</w:t>
            </w:r>
            <w:r w:rsidRPr="003B03BF">
              <w:rPr>
                <w:sz w:val="24"/>
                <w:szCs w:val="24"/>
              </w:rPr>
              <w:t>) трансграничные, валютные, налоговые;</w:t>
            </w:r>
          </w:p>
          <w:p w14:paraId="7723163E" w14:textId="1E92652F" w:rsidR="00C6653C" w:rsidRPr="003B03BF" w:rsidRDefault="00C6653C" w:rsidP="009B73EE">
            <w:pPr>
              <w:jc w:val="both"/>
              <w:rPr>
                <w:color w:val="000000"/>
                <w:sz w:val="24"/>
                <w:szCs w:val="24"/>
                <w:shd w:val="clear" w:color="auto" w:fill="FFFFFF"/>
              </w:rPr>
            </w:pPr>
            <w:proofErr w:type="gramStart"/>
            <w:r w:rsidRPr="003B03BF">
              <w:rPr>
                <w:color w:val="000000"/>
                <w:sz w:val="24"/>
                <w:szCs w:val="24"/>
                <w:shd w:val="clear" w:color="auto" w:fill="FFFFFF"/>
              </w:rPr>
              <w:t>с)банковские</w:t>
            </w:r>
            <w:proofErr w:type="gramEnd"/>
            <w:r w:rsidRPr="003B03BF">
              <w:rPr>
                <w:color w:val="000000"/>
                <w:sz w:val="24"/>
                <w:szCs w:val="24"/>
                <w:shd w:val="clear" w:color="auto" w:fill="FFFFFF"/>
              </w:rPr>
              <w:t xml:space="preserve"> риски, инвестиционные, операционные;</w:t>
            </w:r>
          </w:p>
          <w:p w14:paraId="487D3CF1" w14:textId="5F139773" w:rsidR="00C6653C" w:rsidRPr="003B03BF" w:rsidRDefault="00C6653C" w:rsidP="009B73EE">
            <w:pPr>
              <w:jc w:val="both"/>
              <w:rPr>
                <w:color w:val="FF0000"/>
                <w:sz w:val="24"/>
                <w:szCs w:val="24"/>
                <w:highlight w:val="cyan"/>
              </w:rPr>
            </w:pPr>
            <w:r w:rsidRPr="003B03BF">
              <w:rPr>
                <w:sz w:val="24"/>
                <w:szCs w:val="24"/>
                <w:lang w:val="en-US"/>
              </w:rPr>
              <w:t>d</w:t>
            </w:r>
            <w:r w:rsidRPr="003B03BF">
              <w:rPr>
                <w:sz w:val="24"/>
                <w:szCs w:val="24"/>
              </w:rPr>
              <w:t xml:space="preserve">) </w:t>
            </w:r>
            <w:proofErr w:type="spellStart"/>
            <w:proofErr w:type="gramStart"/>
            <w:r w:rsidRPr="003B03BF">
              <w:rPr>
                <w:sz w:val="24"/>
                <w:szCs w:val="24"/>
              </w:rPr>
              <w:t>страновые</w:t>
            </w:r>
            <w:proofErr w:type="spellEnd"/>
            <w:proofErr w:type="gramEnd"/>
            <w:r w:rsidRPr="003B03BF">
              <w:rPr>
                <w:sz w:val="24"/>
                <w:szCs w:val="24"/>
              </w:rPr>
              <w:t>, клиентские, операционные.</w:t>
            </w:r>
          </w:p>
        </w:tc>
      </w:tr>
      <w:tr w:rsidR="009B73EE" w:rsidRPr="003B03BF" w14:paraId="5EB9C1BF" w14:textId="77777777" w:rsidTr="0059600F">
        <w:tc>
          <w:tcPr>
            <w:tcW w:w="2610" w:type="dxa"/>
            <w:vMerge/>
          </w:tcPr>
          <w:p w14:paraId="2C93D6C6" w14:textId="77777777" w:rsidR="009B73EE" w:rsidRPr="003B03BF" w:rsidRDefault="009B73EE" w:rsidP="009B73EE">
            <w:pPr>
              <w:jc w:val="both"/>
              <w:rPr>
                <w:sz w:val="24"/>
                <w:szCs w:val="24"/>
                <w:highlight w:val="cyan"/>
              </w:rPr>
            </w:pPr>
          </w:p>
        </w:tc>
        <w:tc>
          <w:tcPr>
            <w:tcW w:w="2316" w:type="dxa"/>
            <w:vMerge/>
          </w:tcPr>
          <w:p w14:paraId="3EA33635" w14:textId="77777777" w:rsidR="009B73EE" w:rsidRPr="003B03BF" w:rsidRDefault="009B73EE" w:rsidP="009B73EE">
            <w:pPr>
              <w:jc w:val="both"/>
              <w:rPr>
                <w:sz w:val="24"/>
                <w:szCs w:val="24"/>
                <w:highlight w:val="cyan"/>
              </w:rPr>
            </w:pPr>
          </w:p>
        </w:tc>
        <w:tc>
          <w:tcPr>
            <w:tcW w:w="2103" w:type="dxa"/>
          </w:tcPr>
          <w:p w14:paraId="166365A6" w14:textId="75F373A8" w:rsidR="009B73EE" w:rsidRPr="003B03BF" w:rsidRDefault="009B73EE" w:rsidP="009B73EE">
            <w:pPr>
              <w:jc w:val="both"/>
              <w:rPr>
                <w:rFonts w:eastAsia="Calibri"/>
                <w:b/>
                <w:sz w:val="24"/>
                <w:szCs w:val="24"/>
              </w:rPr>
            </w:pPr>
            <w:r w:rsidRPr="003B03BF">
              <w:rPr>
                <w:rFonts w:eastAsia="Calibri"/>
                <w:b/>
                <w:sz w:val="24"/>
                <w:szCs w:val="24"/>
              </w:rPr>
              <w:t xml:space="preserve">Умение: </w:t>
            </w:r>
            <w:r w:rsidRPr="003B03BF">
              <w:rPr>
                <w:rFonts w:eastAsia="Calibri"/>
                <w:sz w:val="24"/>
                <w:szCs w:val="24"/>
              </w:rPr>
              <w:t>Использовать процедуры оценки рисков ОД/ФТ и реализации мер идентификации («знай своего клиента») при установлении деловых отношений с клиентами</w:t>
            </w:r>
          </w:p>
        </w:tc>
        <w:tc>
          <w:tcPr>
            <w:tcW w:w="2459" w:type="dxa"/>
          </w:tcPr>
          <w:p w14:paraId="2469029D" w14:textId="55B2E5E2" w:rsidR="009B73EE" w:rsidRPr="003B03BF" w:rsidRDefault="00C6653C" w:rsidP="009B73EE">
            <w:pPr>
              <w:jc w:val="both"/>
              <w:rPr>
                <w:rFonts w:eastAsia="Calibri"/>
                <w:sz w:val="24"/>
                <w:szCs w:val="24"/>
              </w:rPr>
            </w:pPr>
            <w:r w:rsidRPr="003B03BF">
              <w:rPr>
                <w:b/>
                <w:sz w:val="24"/>
                <w:szCs w:val="24"/>
              </w:rPr>
              <w:t xml:space="preserve">Тест </w:t>
            </w:r>
            <w:r w:rsidR="009B73EE" w:rsidRPr="003B03BF">
              <w:rPr>
                <w:b/>
                <w:sz w:val="24"/>
                <w:szCs w:val="24"/>
              </w:rPr>
              <w:t>6.</w:t>
            </w:r>
            <w:r w:rsidR="00BE6E15" w:rsidRPr="003B03BF">
              <w:rPr>
                <w:b/>
                <w:sz w:val="24"/>
                <w:szCs w:val="24"/>
              </w:rPr>
              <w:t xml:space="preserve"> </w:t>
            </w:r>
            <w:proofErr w:type="gramStart"/>
            <w:r w:rsidR="00BE6E15" w:rsidRPr="003B03BF">
              <w:rPr>
                <w:sz w:val="24"/>
                <w:szCs w:val="24"/>
              </w:rPr>
              <w:t xml:space="preserve">Платформа  </w:t>
            </w:r>
            <w:r w:rsidR="00BE6E15" w:rsidRPr="003B03BF">
              <w:rPr>
                <w:rFonts w:eastAsia="Calibri"/>
                <w:sz w:val="24"/>
                <w:szCs w:val="24"/>
              </w:rPr>
              <w:t>«</w:t>
            </w:r>
            <w:proofErr w:type="gramEnd"/>
            <w:r w:rsidR="00BE6E15" w:rsidRPr="003B03BF">
              <w:rPr>
                <w:rFonts w:eastAsia="Calibri"/>
                <w:sz w:val="24"/>
                <w:szCs w:val="24"/>
              </w:rPr>
              <w:t xml:space="preserve">знай своего клиента» состоит из: </w:t>
            </w:r>
          </w:p>
          <w:p w14:paraId="31A4F36C" w14:textId="2AD92995" w:rsidR="00BE6E15" w:rsidRPr="003B03BF" w:rsidRDefault="003B03BF" w:rsidP="00BE6E15">
            <w:pPr>
              <w:jc w:val="both"/>
              <w:rPr>
                <w:rFonts w:eastAsia="Calibri"/>
                <w:sz w:val="24"/>
                <w:szCs w:val="24"/>
              </w:rPr>
            </w:pPr>
            <w:r>
              <w:rPr>
                <w:sz w:val="24"/>
                <w:szCs w:val="24"/>
              </w:rPr>
              <w:t>а)</w:t>
            </w:r>
            <w:r w:rsidR="00BE6E15" w:rsidRPr="003B03BF">
              <w:rPr>
                <w:sz w:val="24"/>
                <w:szCs w:val="24"/>
              </w:rPr>
              <w:t xml:space="preserve"> 5 </w:t>
            </w:r>
            <w:r w:rsidR="00BE6E15" w:rsidRPr="003B03BF">
              <w:rPr>
                <w:rFonts w:eastAsia="Calibri"/>
                <w:sz w:val="24"/>
                <w:szCs w:val="24"/>
              </w:rPr>
              <w:t>уровней риска;</w:t>
            </w:r>
          </w:p>
          <w:p w14:paraId="5F8AA623" w14:textId="574C93B1" w:rsidR="00BE6E15" w:rsidRPr="003B03BF" w:rsidRDefault="00BE6E15" w:rsidP="00BE6E15">
            <w:pPr>
              <w:jc w:val="both"/>
              <w:rPr>
                <w:sz w:val="24"/>
                <w:szCs w:val="24"/>
              </w:rPr>
            </w:pPr>
            <w:r w:rsidRPr="003B03BF">
              <w:rPr>
                <w:sz w:val="24"/>
                <w:szCs w:val="24"/>
                <w:lang w:val="en-US"/>
              </w:rPr>
              <w:t>b</w:t>
            </w:r>
            <w:r w:rsidRPr="003B03BF">
              <w:rPr>
                <w:sz w:val="24"/>
                <w:szCs w:val="24"/>
              </w:rPr>
              <w:t>) 3 уровня риска;</w:t>
            </w:r>
          </w:p>
          <w:p w14:paraId="2FCAD740" w14:textId="464E9A0F" w:rsidR="00BE6E15" w:rsidRPr="003B03BF" w:rsidRDefault="00BE6E15" w:rsidP="00BE6E15">
            <w:pPr>
              <w:jc w:val="both"/>
              <w:rPr>
                <w:color w:val="000000"/>
                <w:sz w:val="24"/>
                <w:szCs w:val="24"/>
                <w:shd w:val="clear" w:color="auto" w:fill="FFFFFF"/>
              </w:rPr>
            </w:pPr>
            <w:r w:rsidRPr="003B03BF">
              <w:rPr>
                <w:color w:val="000000"/>
                <w:sz w:val="24"/>
                <w:szCs w:val="24"/>
                <w:shd w:val="clear" w:color="auto" w:fill="FFFFFF"/>
              </w:rPr>
              <w:t>с) 7 уровней риска;</w:t>
            </w:r>
          </w:p>
          <w:p w14:paraId="507913C1" w14:textId="0FD456BD" w:rsidR="00BE6E15" w:rsidRPr="003B03BF" w:rsidRDefault="00BE6E15" w:rsidP="00BE6E15">
            <w:pPr>
              <w:jc w:val="both"/>
              <w:rPr>
                <w:color w:val="000000"/>
                <w:sz w:val="24"/>
                <w:szCs w:val="24"/>
                <w:shd w:val="clear" w:color="auto" w:fill="FFFFFF"/>
              </w:rPr>
            </w:pPr>
            <w:proofErr w:type="gramStart"/>
            <w:r w:rsidRPr="003B03BF">
              <w:rPr>
                <w:sz w:val="24"/>
                <w:szCs w:val="24"/>
                <w:lang w:val="en-US"/>
              </w:rPr>
              <w:t>d</w:t>
            </w:r>
            <w:r w:rsidR="003B03BF">
              <w:rPr>
                <w:sz w:val="24"/>
                <w:szCs w:val="24"/>
              </w:rPr>
              <w:t>)</w:t>
            </w:r>
            <w:proofErr w:type="gramEnd"/>
            <w:r w:rsidRPr="003B03BF">
              <w:rPr>
                <w:sz w:val="24"/>
                <w:szCs w:val="24"/>
              </w:rPr>
              <w:t>2 уровня риска.</w:t>
            </w:r>
          </w:p>
          <w:p w14:paraId="5758546D" w14:textId="77777777" w:rsidR="00BE6E15" w:rsidRPr="003B03BF" w:rsidRDefault="00BE6E15" w:rsidP="00BE6E15">
            <w:pPr>
              <w:jc w:val="both"/>
              <w:rPr>
                <w:sz w:val="24"/>
                <w:szCs w:val="24"/>
              </w:rPr>
            </w:pPr>
          </w:p>
          <w:p w14:paraId="1478CFE6" w14:textId="77777777" w:rsidR="00BE6E15" w:rsidRPr="003B03BF" w:rsidRDefault="00BE6E15" w:rsidP="00BE6E15">
            <w:pPr>
              <w:jc w:val="both"/>
              <w:rPr>
                <w:rFonts w:eastAsia="Calibri"/>
                <w:sz w:val="24"/>
                <w:szCs w:val="24"/>
              </w:rPr>
            </w:pPr>
          </w:p>
          <w:p w14:paraId="5C76EE46" w14:textId="72A8967F" w:rsidR="00BE6E15" w:rsidRPr="003B03BF" w:rsidRDefault="00BE6E15" w:rsidP="009B73EE">
            <w:pPr>
              <w:jc w:val="both"/>
              <w:rPr>
                <w:sz w:val="24"/>
                <w:szCs w:val="24"/>
              </w:rPr>
            </w:pPr>
          </w:p>
          <w:p w14:paraId="7E3F5556" w14:textId="184C7847" w:rsidR="009B73EE" w:rsidRPr="003B03BF" w:rsidRDefault="009B73EE" w:rsidP="009B73EE">
            <w:pPr>
              <w:jc w:val="both"/>
              <w:rPr>
                <w:color w:val="FF0000"/>
                <w:sz w:val="24"/>
                <w:szCs w:val="24"/>
                <w:highlight w:val="cyan"/>
              </w:rPr>
            </w:pPr>
          </w:p>
        </w:tc>
      </w:tr>
    </w:tbl>
    <w:p w14:paraId="5135F3E4" w14:textId="77777777" w:rsidR="004C74C4" w:rsidRP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0"/>
    <w:bookmarkEnd w:id="41"/>
    <w:p w14:paraId="768CC90F" w14:textId="15AC329B" w:rsid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645991">
        <w:rPr>
          <w:rFonts w:ascii="Times New Roman" w:eastAsia="Times New Roman" w:hAnsi="Times New Roman" w:cs="Times New Roman"/>
          <w:b/>
          <w:sz w:val="28"/>
          <w:szCs w:val="28"/>
          <w:lang w:eastAsia="ru-RU"/>
        </w:rPr>
        <w:t>зачету</w:t>
      </w:r>
      <w:r w:rsidRPr="00645991">
        <w:rPr>
          <w:rFonts w:ascii="Times New Roman" w:eastAsia="Times New Roman" w:hAnsi="Times New Roman" w:cs="Times New Roman"/>
          <w:b/>
          <w:sz w:val="28"/>
          <w:szCs w:val="28"/>
          <w:lang w:eastAsia="ru-RU"/>
        </w:rPr>
        <w:t>:</w:t>
      </w:r>
    </w:p>
    <w:p w14:paraId="5FBC0D00" w14:textId="3D61228E" w:rsidR="008620DA" w:rsidRPr="008620DA" w:rsidRDefault="00645991" w:rsidP="008620DA">
      <w:pPr>
        <w:spacing w:after="0" w:line="240" w:lineRule="auto"/>
        <w:ind w:firstLine="709"/>
        <w:jc w:val="both"/>
        <w:rPr>
          <w:rFonts w:ascii="Times New Roman" w:hAnsi="Times New Roman"/>
          <w:sz w:val="28"/>
          <w:szCs w:val="28"/>
        </w:rPr>
      </w:pPr>
      <w:r w:rsidRPr="008620DA">
        <w:rPr>
          <w:rFonts w:ascii="Times New Roman" w:eastAsia="Times New Roman" w:hAnsi="Times New Roman" w:cs="Times New Roman"/>
          <w:sz w:val="28"/>
          <w:szCs w:val="28"/>
          <w:lang w:eastAsia="ru-RU"/>
        </w:rPr>
        <w:t>1.</w:t>
      </w:r>
      <w:r w:rsidRPr="008620DA">
        <w:rPr>
          <w:rFonts w:ascii="Times New Roman" w:hAnsi="Times New Roman" w:cs="Times New Roman"/>
          <w:sz w:val="28"/>
          <w:szCs w:val="28"/>
        </w:rPr>
        <w:t xml:space="preserve"> </w:t>
      </w:r>
      <w:r w:rsidR="008620DA" w:rsidRPr="008620DA">
        <w:rPr>
          <w:rFonts w:ascii="Times New Roman" w:hAnsi="Times New Roman"/>
          <w:sz w:val="28"/>
          <w:szCs w:val="28"/>
        </w:rPr>
        <w:t>Цель, ос</w:t>
      </w:r>
      <w:r w:rsidR="003B03BF">
        <w:rPr>
          <w:rFonts w:ascii="Times New Roman" w:hAnsi="Times New Roman"/>
          <w:sz w:val="28"/>
          <w:szCs w:val="28"/>
        </w:rPr>
        <w:t>новные задачи, объект, субъекты</w:t>
      </w:r>
      <w:r w:rsidR="008620DA" w:rsidRPr="008620DA">
        <w:rPr>
          <w:rFonts w:ascii="Times New Roman" w:hAnsi="Times New Roman"/>
          <w:sz w:val="28"/>
          <w:szCs w:val="28"/>
        </w:rPr>
        <w:t xml:space="preserve"> и предмет противодействия. </w:t>
      </w:r>
    </w:p>
    <w:p w14:paraId="782CA81A" w14:textId="77777777" w:rsidR="008620DA" w:rsidRDefault="008620DA" w:rsidP="008620DA">
      <w:pPr>
        <w:suppressAutoHyphens/>
        <w:spacing w:after="0" w:line="240" w:lineRule="auto"/>
        <w:ind w:firstLine="709"/>
        <w:jc w:val="both"/>
        <w:rPr>
          <w:rFonts w:ascii="Times New Roman" w:hAnsi="Times New Roman" w:cs="Times New Roman"/>
          <w:sz w:val="28"/>
          <w:szCs w:val="28"/>
        </w:rPr>
      </w:pPr>
      <w:r>
        <w:rPr>
          <w:rFonts w:ascii="Times New Roman" w:eastAsia="Times New Roman" w:hAnsi="Times New Roman"/>
          <w:sz w:val="28"/>
          <w:szCs w:val="28"/>
          <w:lang w:eastAsia="ru-RU"/>
        </w:rPr>
        <w:t>2.</w:t>
      </w:r>
      <w:r w:rsidRPr="008620DA">
        <w:rPr>
          <w:rFonts w:ascii="Times New Roman" w:hAnsi="Times New Roman" w:cs="Times New Roman"/>
          <w:sz w:val="28"/>
          <w:szCs w:val="28"/>
        </w:rPr>
        <w:t xml:space="preserve"> </w:t>
      </w:r>
      <w:r>
        <w:rPr>
          <w:rFonts w:ascii="Times New Roman" w:hAnsi="Times New Roman" w:cs="Times New Roman"/>
          <w:sz w:val="28"/>
          <w:szCs w:val="28"/>
        </w:rPr>
        <w:t>О</w:t>
      </w:r>
      <w:r w:rsidRPr="003F2ADB">
        <w:rPr>
          <w:rFonts w:ascii="Times New Roman" w:hAnsi="Times New Roman" w:cs="Times New Roman"/>
          <w:sz w:val="28"/>
          <w:szCs w:val="28"/>
        </w:rPr>
        <w:t>ценк</w:t>
      </w:r>
      <w:r>
        <w:rPr>
          <w:rFonts w:ascii="Times New Roman" w:hAnsi="Times New Roman" w:cs="Times New Roman"/>
          <w:sz w:val="28"/>
          <w:szCs w:val="28"/>
        </w:rPr>
        <w:t>а</w:t>
      </w:r>
      <w:r w:rsidRPr="003F2ADB">
        <w:rPr>
          <w:rFonts w:ascii="Times New Roman" w:hAnsi="Times New Roman" w:cs="Times New Roman"/>
          <w:sz w:val="28"/>
          <w:szCs w:val="28"/>
        </w:rPr>
        <w:t xml:space="preserve"> и присвоения клиенту степени (уровня) риска до приема на обслуживание клиента и в ходе его обслуживания</w:t>
      </w:r>
      <w:r>
        <w:rPr>
          <w:rFonts w:ascii="Times New Roman" w:hAnsi="Times New Roman" w:cs="Times New Roman"/>
          <w:sz w:val="28"/>
          <w:szCs w:val="28"/>
        </w:rPr>
        <w:t xml:space="preserve">. </w:t>
      </w:r>
    </w:p>
    <w:p w14:paraId="1DEBA4A4" w14:textId="62CCE7A6" w:rsidR="008620DA" w:rsidRDefault="008620DA" w:rsidP="008620DA">
      <w:pPr>
        <w:suppressAutoHyphens/>
        <w:spacing w:after="0" w:line="240" w:lineRule="auto"/>
        <w:ind w:firstLine="567"/>
        <w:jc w:val="both"/>
        <w:rPr>
          <w:rFonts w:ascii="Times New Roman" w:hAnsi="Times New Roman" w:cs="Times New Roman"/>
          <w:sz w:val="28"/>
          <w:szCs w:val="28"/>
        </w:rPr>
      </w:pPr>
      <w:r>
        <w:rPr>
          <w:rFonts w:ascii="Times New Roman" w:eastAsia="Times New Roman" w:hAnsi="Times New Roman"/>
          <w:sz w:val="28"/>
          <w:szCs w:val="28"/>
          <w:lang w:eastAsia="ru-RU"/>
        </w:rPr>
        <w:lastRenderedPageBreak/>
        <w:t>3.</w:t>
      </w:r>
      <w:r w:rsidRPr="008620DA">
        <w:rPr>
          <w:rFonts w:ascii="Times New Roman" w:hAnsi="Times New Roman" w:cs="Times New Roman"/>
          <w:sz w:val="28"/>
          <w:szCs w:val="28"/>
        </w:rPr>
        <w:t xml:space="preserve"> </w:t>
      </w:r>
      <w:r>
        <w:rPr>
          <w:rFonts w:ascii="Times New Roman" w:hAnsi="Times New Roman" w:cs="Times New Roman"/>
          <w:sz w:val="28"/>
          <w:szCs w:val="28"/>
        </w:rPr>
        <w:t>Разработка дополнительных классификаторов рисков отмывания доходов.</w:t>
      </w:r>
    </w:p>
    <w:p w14:paraId="7FFD74E3" w14:textId="77777777" w:rsidR="008620DA" w:rsidRPr="003F2ADB" w:rsidRDefault="008620DA" w:rsidP="008620DA">
      <w:pPr>
        <w:widowControl w:val="0"/>
        <w:spacing w:after="0" w:line="240" w:lineRule="auto"/>
        <w:ind w:firstLine="709"/>
        <w:jc w:val="both"/>
        <w:rPr>
          <w:rFonts w:ascii="Times New Roman" w:hAnsi="Times New Roman" w:cs="Times New Roman"/>
          <w:sz w:val="28"/>
          <w:szCs w:val="28"/>
        </w:rPr>
      </w:pPr>
      <w:r>
        <w:rPr>
          <w:rFonts w:ascii="Times New Roman" w:eastAsia="Times New Roman" w:hAnsi="Times New Roman"/>
          <w:sz w:val="28"/>
          <w:szCs w:val="28"/>
          <w:lang w:eastAsia="ru-RU"/>
        </w:rPr>
        <w:t xml:space="preserve">4.Сущность платформы ЦБ РФ </w:t>
      </w:r>
      <w:r w:rsidRPr="003F2ADB">
        <w:rPr>
          <w:rFonts w:ascii="Times New Roman" w:hAnsi="Times New Roman" w:cs="Times New Roman"/>
          <w:sz w:val="28"/>
          <w:szCs w:val="28"/>
        </w:rPr>
        <w:t>«Знай своего клиента».</w:t>
      </w:r>
    </w:p>
    <w:p w14:paraId="6350E1E6" w14:textId="30F718A9" w:rsidR="008620DA" w:rsidRPr="0074770F" w:rsidRDefault="008620DA" w:rsidP="008620D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5.</w:t>
      </w:r>
      <w:r w:rsidRPr="008620DA">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Внутренний контроль обычных и необычных операций.</w:t>
      </w:r>
    </w:p>
    <w:p w14:paraId="69DFAC09" w14:textId="574F94BD" w:rsidR="008620DA" w:rsidRDefault="008620DA" w:rsidP="008620DA">
      <w:pPr>
        <w:suppressAutoHyphen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6.Роль незаконного кредитования в отмывании доходов.</w:t>
      </w:r>
    </w:p>
    <w:p w14:paraId="2309F7B2" w14:textId="60C75D4A" w:rsidR="008620DA" w:rsidRDefault="008620DA" w:rsidP="008620DA">
      <w:pPr>
        <w:suppressAutoHyphen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7.Незаконные </w:t>
      </w:r>
      <w:r w:rsidR="00333DDE">
        <w:rPr>
          <w:rFonts w:ascii="Times New Roman" w:eastAsia="Times New Roman" w:hAnsi="Times New Roman"/>
          <w:sz w:val="28"/>
          <w:szCs w:val="28"/>
          <w:lang w:eastAsia="ru-RU"/>
        </w:rPr>
        <w:t xml:space="preserve">финансовые </w:t>
      </w:r>
      <w:r>
        <w:rPr>
          <w:rFonts w:ascii="Times New Roman" w:eastAsia="Times New Roman" w:hAnsi="Times New Roman"/>
          <w:sz w:val="28"/>
          <w:szCs w:val="28"/>
          <w:lang w:eastAsia="ru-RU"/>
        </w:rPr>
        <w:t>операции в ломбардах.</w:t>
      </w:r>
    </w:p>
    <w:p w14:paraId="5F1B68C7" w14:textId="565AAB42" w:rsidR="008620DA" w:rsidRDefault="008620DA" w:rsidP="008620DA">
      <w:pPr>
        <w:suppressAutoHyphen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w:t>
      </w:r>
      <w:r w:rsidRPr="008620D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Незаконные </w:t>
      </w:r>
      <w:r w:rsidR="00333DDE">
        <w:rPr>
          <w:rFonts w:ascii="Times New Roman" w:eastAsia="Times New Roman" w:hAnsi="Times New Roman"/>
          <w:sz w:val="28"/>
          <w:szCs w:val="28"/>
          <w:lang w:eastAsia="ru-RU"/>
        </w:rPr>
        <w:t xml:space="preserve">финансовые </w:t>
      </w:r>
      <w:r>
        <w:rPr>
          <w:rFonts w:ascii="Times New Roman" w:eastAsia="Times New Roman" w:hAnsi="Times New Roman"/>
          <w:sz w:val="28"/>
          <w:szCs w:val="28"/>
          <w:lang w:eastAsia="ru-RU"/>
        </w:rPr>
        <w:t>операции в инвестиционных компаниях.</w:t>
      </w:r>
    </w:p>
    <w:p w14:paraId="68437683" w14:textId="15FA304C" w:rsidR="008620DA" w:rsidRDefault="008620DA" w:rsidP="008620DA">
      <w:pPr>
        <w:suppressAutoHyphen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9.</w:t>
      </w:r>
      <w:r w:rsidRPr="008620D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Незаконные </w:t>
      </w:r>
      <w:r w:rsidR="00333DDE">
        <w:rPr>
          <w:rFonts w:ascii="Times New Roman" w:eastAsia="Times New Roman" w:hAnsi="Times New Roman"/>
          <w:sz w:val="28"/>
          <w:szCs w:val="28"/>
          <w:lang w:eastAsia="ru-RU"/>
        </w:rPr>
        <w:t xml:space="preserve">финансовые </w:t>
      </w:r>
      <w:r>
        <w:rPr>
          <w:rFonts w:ascii="Times New Roman" w:eastAsia="Times New Roman" w:hAnsi="Times New Roman"/>
          <w:sz w:val="28"/>
          <w:szCs w:val="28"/>
          <w:lang w:eastAsia="ru-RU"/>
        </w:rPr>
        <w:t xml:space="preserve">операции в </w:t>
      </w:r>
      <w:proofErr w:type="spellStart"/>
      <w:r>
        <w:rPr>
          <w:rFonts w:ascii="Times New Roman" w:eastAsia="Times New Roman" w:hAnsi="Times New Roman"/>
          <w:sz w:val="28"/>
          <w:szCs w:val="28"/>
          <w:lang w:eastAsia="ru-RU"/>
        </w:rPr>
        <w:t>микрофинансовых</w:t>
      </w:r>
      <w:proofErr w:type="spellEnd"/>
      <w:r>
        <w:rPr>
          <w:rFonts w:ascii="Times New Roman" w:eastAsia="Times New Roman" w:hAnsi="Times New Roman"/>
          <w:sz w:val="28"/>
          <w:szCs w:val="28"/>
          <w:lang w:eastAsia="ru-RU"/>
        </w:rPr>
        <w:t xml:space="preserve"> организациях.</w:t>
      </w:r>
    </w:p>
    <w:p w14:paraId="24528198" w14:textId="7BF572CC" w:rsidR="008620DA" w:rsidRDefault="008620DA" w:rsidP="008620DA">
      <w:pPr>
        <w:suppressAutoHyphen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10.</w:t>
      </w:r>
      <w:r w:rsidRPr="008620D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Незаконные </w:t>
      </w:r>
      <w:r w:rsidR="00333DDE">
        <w:rPr>
          <w:rFonts w:ascii="Times New Roman" w:eastAsia="Times New Roman" w:hAnsi="Times New Roman"/>
          <w:sz w:val="28"/>
          <w:szCs w:val="28"/>
          <w:lang w:eastAsia="ru-RU"/>
        </w:rPr>
        <w:t xml:space="preserve">финансовые </w:t>
      </w:r>
      <w:r>
        <w:rPr>
          <w:rFonts w:ascii="Times New Roman" w:eastAsia="Times New Roman" w:hAnsi="Times New Roman"/>
          <w:sz w:val="28"/>
          <w:szCs w:val="28"/>
          <w:lang w:eastAsia="ru-RU"/>
        </w:rPr>
        <w:t>операции в негосударственных пенсионных фондах.</w:t>
      </w:r>
    </w:p>
    <w:p w14:paraId="39A440E6" w14:textId="3C6AFF8D" w:rsidR="00333DDE" w:rsidRDefault="00333DDE" w:rsidP="00333DDE">
      <w:pPr>
        <w:suppressAutoHyphen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11.</w:t>
      </w:r>
      <w:r w:rsidRPr="00333DD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Незаконные финансовые операции в страховой деятельности.</w:t>
      </w:r>
    </w:p>
    <w:p w14:paraId="35E04E4E" w14:textId="0DAAC188" w:rsidR="00333DDE" w:rsidRDefault="00333DDE" w:rsidP="00333DDE">
      <w:pPr>
        <w:suppressAutoHyphen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12.</w:t>
      </w:r>
      <w:r w:rsidRPr="00333DD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Незаконные финансовые операции в потребительских ко</w:t>
      </w:r>
      <w:r w:rsidR="00F0265A">
        <w:rPr>
          <w:rFonts w:ascii="Times New Roman" w:eastAsia="Times New Roman" w:hAnsi="Times New Roman"/>
          <w:sz w:val="28"/>
          <w:szCs w:val="28"/>
          <w:lang w:eastAsia="ru-RU"/>
        </w:rPr>
        <w:t>о</w:t>
      </w:r>
      <w:r>
        <w:rPr>
          <w:rFonts w:ascii="Times New Roman" w:eastAsia="Times New Roman" w:hAnsi="Times New Roman"/>
          <w:sz w:val="28"/>
          <w:szCs w:val="28"/>
          <w:lang w:eastAsia="ru-RU"/>
        </w:rPr>
        <w:t>перативах.</w:t>
      </w:r>
    </w:p>
    <w:p w14:paraId="6ACF30FB" w14:textId="64EACFAB" w:rsidR="00F0265A" w:rsidRDefault="00F0265A" w:rsidP="00333DDE">
      <w:pPr>
        <w:suppressAutoHyphen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13.Роль зеркальных сделок в отмывании доходов.</w:t>
      </w:r>
    </w:p>
    <w:p w14:paraId="07C68D03" w14:textId="0C3968EE" w:rsidR="00DF1AE8" w:rsidRPr="00E240F8" w:rsidRDefault="00F0265A" w:rsidP="00DF1AE8">
      <w:pPr>
        <w:spacing w:after="0" w:line="240" w:lineRule="auto"/>
        <w:ind w:firstLine="567"/>
        <w:jc w:val="both"/>
        <w:rPr>
          <w:rFonts w:ascii="Times New Roman" w:hAnsi="Times New Roman" w:cs="Times New Roman"/>
          <w:sz w:val="28"/>
          <w:szCs w:val="28"/>
        </w:rPr>
      </w:pPr>
      <w:r>
        <w:rPr>
          <w:rFonts w:ascii="Times New Roman" w:eastAsia="Times New Roman" w:hAnsi="Times New Roman"/>
          <w:sz w:val="28"/>
          <w:szCs w:val="28"/>
          <w:lang w:eastAsia="ru-RU"/>
        </w:rPr>
        <w:t>14.</w:t>
      </w:r>
      <w:r w:rsidR="00DF1AE8" w:rsidRPr="00DF1AE8">
        <w:rPr>
          <w:rFonts w:ascii="Times New Roman" w:hAnsi="Times New Roman" w:cs="Times New Roman"/>
          <w:sz w:val="28"/>
          <w:szCs w:val="28"/>
          <w:shd w:val="clear" w:color="auto" w:fill="FFFFFF"/>
        </w:rPr>
        <w:t xml:space="preserve"> </w:t>
      </w:r>
      <w:r w:rsidR="00DF1AE8" w:rsidRPr="00741425">
        <w:rPr>
          <w:rFonts w:ascii="Times New Roman" w:hAnsi="Times New Roman" w:cs="Times New Roman"/>
          <w:sz w:val="28"/>
          <w:szCs w:val="28"/>
        </w:rPr>
        <w:t xml:space="preserve"> </w:t>
      </w:r>
      <w:r w:rsidR="00DF1AE8">
        <w:rPr>
          <w:rFonts w:ascii="Times New Roman" w:hAnsi="Times New Roman" w:cs="Times New Roman"/>
          <w:sz w:val="28"/>
          <w:szCs w:val="28"/>
        </w:rPr>
        <w:t>С</w:t>
      </w:r>
      <w:r w:rsidR="00DF1AE8" w:rsidRPr="003A1FAE">
        <w:rPr>
          <w:rFonts w:ascii="Times New Roman" w:hAnsi="Times New Roman" w:cs="Times New Roman"/>
          <w:sz w:val="28"/>
          <w:szCs w:val="28"/>
        </w:rPr>
        <w:t xml:space="preserve">убъекты </w:t>
      </w:r>
      <w:r w:rsidR="00DF1AE8">
        <w:rPr>
          <w:rFonts w:ascii="Times New Roman" w:hAnsi="Times New Roman" w:cs="Times New Roman"/>
          <w:sz w:val="28"/>
          <w:szCs w:val="28"/>
        </w:rPr>
        <w:t xml:space="preserve">  </w:t>
      </w:r>
      <w:r w:rsidR="00DF1AE8" w:rsidRPr="003A1FAE">
        <w:rPr>
          <w:rFonts w:ascii="Times New Roman" w:hAnsi="Times New Roman" w:cs="Times New Roman"/>
          <w:sz w:val="28"/>
          <w:szCs w:val="28"/>
        </w:rPr>
        <w:t>противодействия</w:t>
      </w:r>
      <w:r w:rsidR="00DF1AE8" w:rsidRPr="00741425">
        <w:rPr>
          <w:rFonts w:ascii="Times New Roman" w:hAnsi="Times New Roman" w:cs="Times New Roman"/>
          <w:sz w:val="28"/>
          <w:szCs w:val="28"/>
        </w:rPr>
        <w:t xml:space="preserve"> </w:t>
      </w:r>
      <w:r w:rsidR="00DF1AE8" w:rsidRPr="000A558E">
        <w:rPr>
          <w:rFonts w:ascii="Times New Roman" w:hAnsi="Times New Roman" w:cs="Times New Roman"/>
          <w:sz w:val="28"/>
          <w:szCs w:val="28"/>
        </w:rPr>
        <w:t xml:space="preserve">легализации </w:t>
      </w:r>
      <w:r w:rsidR="00DF1AE8" w:rsidRPr="00E240F8">
        <w:rPr>
          <w:rFonts w:ascii="Times New Roman" w:hAnsi="Times New Roman" w:cs="Times New Roman"/>
          <w:sz w:val="28"/>
          <w:szCs w:val="28"/>
        </w:rPr>
        <w:t>незаконных доходов.</w:t>
      </w:r>
    </w:p>
    <w:p w14:paraId="671C5D64" w14:textId="3D682E7B" w:rsidR="00DF1AE8" w:rsidRDefault="00DF1AE8" w:rsidP="00DF1AE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15.</w:t>
      </w:r>
      <w:r w:rsidRPr="00741425">
        <w:rPr>
          <w:rFonts w:ascii="Times New Roman" w:hAnsi="Times New Roman" w:cs="Times New Roman"/>
          <w:sz w:val="28"/>
          <w:szCs w:val="28"/>
        </w:rPr>
        <w:t xml:space="preserve"> </w:t>
      </w:r>
      <w:r>
        <w:rPr>
          <w:rFonts w:ascii="Times New Roman" w:hAnsi="Times New Roman" w:cs="Times New Roman"/>
          <w:sz w:val="28"/>
          <w:szCs w:val="28"/>
        </w:rPr>
        <w:t xml:space="preserve">Классификация рисков </w:t>
      </w:r>
      <w:r w:rsidRPr="003A1FAE">
        <w:rPr>
          <w:rFonts w:ascii="Times New Roman" w:hAnsi="Times New Roman" w:cs="Times New Roman"/>
          <w:sz w:val="28"/>
          <w:szCs w:val="28"/>
        </w:rPr>
        <w:t>противодействия</w:t>
      </w:r>
      <w:r w:rsidRPr="00741425">
        <w:rPr>
          <w:rFonts w:ascii="Times New Roman" w:hAnsi="Times New Roman" w:cs="Times New Roman"/>
          <w:sz w:val="28"/>
          <w:szCs w:val="28"/>
        </w:rPr>
        <w:t xml:space="preserve"> </w:t>
      </w:r>
      <w:r w:rsidRPr="000A558E">
        <w:rPr>
          <w:rFonts w:ascii="Times New Roman" w:hAnsi="Times New Roman" w:cs="Times New Roman"/>
          <w:sz w:val="28"/>
          <w:szCs w:val="28"/>
        </w:rPr>
        <w:t xml:space="preserve">легализации </w:t>
      </w:r>
      <w:r w:rsidRPr="00E240F8">
        <w:rPr>
          <w:rFonts w:ascii="Times New Roman" w:hAnsi="Times New Roman" w:cs="Times New Roman"/>
          <w:sz w:val="28"/>
          <w:szCs w:val="28"/>
        </w:rPr>
        <w:t>незаконных доходов.</w:t>
      </w:r>
    </w:p>
    <w:p w14:paraId="4637B319" w14:textId="188153F6" w:rsidR="00DF1AE8" w:rsidRDefault="00DF1AE8" w:rsidP="00DF1AE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16.</w:t>
      </w:r>
      <w:r w:rsidRPr="00741425">
        <w:rPr>
          <w:rFonts w:ascii="Times New Roman" w:hAnsi="Times New Roman" w:cs="Times New Roman"/>
          <w:sz w:val="28"/>
          <w:szCs w:val="28"/>
        </w:rPr>
        <w:t xml:space="preserve"> </w:t>
      </w:r>
      <w:r w:rsidRPr="0074770F">
        <w:rPr>
          <w:rFonts w:ascii="Times New Roman" w:hAnsi="Times New Roman" w:cs="Times New Roman"/>
          <w:sz w:val="28"/>
          <w:szCs w:val="28"/>
        </w:rPr>
        <w:t>Концептуальные основы организации системы внутреннего контроля.</w:t>
      </w:r>
    </w:p>
    <w:p w14:paraId="61DEA3E4" w14:textId="78CCC641" w:rsidR="00DF1AE8" w:rsidRDefault="00DF1AE8" w:rsidP="00DF1AE8">
      <w:pPr>
        <w:spacing w:after="0" w:line="24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17.</w:t>
      </w:r>
      <w:r w:rsidRPr="00741425">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Т</w:t>
      </w:r>
      <w:r w:rsidR="003B03BF">
        <w:rPr>
          <w:rFonts w:ascii="Times New Roman" w:hAnsi="Times New Roman" w:cs="Times New Roman"/>
          <w:sz w:val="28"/>
          <w:szCs w:val="28"/>
          <w:shd w:val="clear" w:color="auto" w:fill="FFFFFF"/>
        </w:rPr>
        <w:t>ипологии выдачи гарантии</w:t>
      </w:r>
      <w:r w:rsidRPr="00A619DA">
        <w:rPr>
          <w:rFonts w:ascii="Times New Roman" w:hAnsi="Times New Roman" w:cs="Times New Roman"/>
          <w:sz w:val="28"/>
          <w:szCs w:val="28"/>
          <w:shd w:val="clear" w:color="auto" w:fill="FFFFFF"/>
        </w:rPr>
        <w:t xml:space="preserve"> в условиях наличия у банка признаков недостаточности имущества (неустойчивого финансового положения)</w:t>
      </w:r>
      <w:r>
        <w:rPr>
          <w:rFonts w:ascii="Times New Roman" w:hAnsi="Times New Roman" w:cs="Times New Roman"/>
          <w:sz w:val="28"/>
          <w:szCs w:val="28"/>
          <w:shd w:val="clear" w:color="auto" w:fill="FFFFFF"/>
        </w:rPr>
        <w:t>.</w:t>
      </w:r>
    </w:p>
    <w:p w14:paraId="029AC5E9" w14:textId="57F27C7C" w:rsidR="00246835" w:rsidRPr="00E240F8" w:rsidRDefault="00DF1AE8" w:rsidP="0024683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18.</w:t>
      </w:r>
      <w:r w:rsidR="00246835" w:rsidRPr="00246835">
        <w:rPr>
          <w:rFonts w:ascii="Times New Roman" w:hAnsi="Times New Roman" w:cs="Times New Roman"/>
          <w:sz w:val="28"/>
          <w:szCs w:val="28"/>
        </w:rPr>
        <w:t xml:space="preserve"> </w:t>
      </w:r>
      <w:r w:rsidR="00246835">
        <w:rPr>
          <w:rFonts w:ascii="Times New Roman" w:hAnsi="Times New Roman" w:cs="Times New Roman"/>
          <w:sz w:val="28"/>
          <w:szCs w:val="28"/>
        </w:rPr>
        <w:t xml:space="preserve">Роль </w:t>
      </w:r>
      <w:r w:rsidR="00246835" w:rsidRPr="0074770F">
        <w:rPr>
          <w:rFonts w:ascii="Times New Roman" w:hAnsi="Times New Roman" w:cs="Times New Roman"/>
          <w:sz w:val="28"/>
          <w:szCs w:val="28"/>
        </w:rPr>
        <w:t>Кодекс</w:t>
      </w:r>
      <w:r w:rsidR="00246835">
        <w:rPr>
          <w:rFonts w:ascii="Times New Roman" w:hAnsi="Times New Roman" w:cs="Times New Roman"/>
          <w:sz w:val="28"/>
          <w:szCs w:val="28"/>
        </w:rPr>
        <w:t>а</w:t>
      </w:r>
      <w:r w:rsidR="00246835" w:rsidRPr="0074770F">
        <w:rPr>
          <w:rFonts w:ascii="Times New Roman" w:hAnsi="Times New Roman" w:cs="Times New Roman"/>
          <w:sz w:val="28"/>
          <w:szCs w:val="28"/>
        </w:rPr>
        <w:t xml:space="preserve"> корпоративного управления ЦБ РФ</w:t>
      </w:r>
      <w:r w:rsidR="00246835" w:rsidRPr="008E1991">
        <w:rPr>
          <w:rFonts w:ascii="Times New Roman" w:hAnsi="Times New Roman" w:cs="Times New Roman"/>
          <w:sz w:val="28"/>
          <w:szCs w:val="28"/>
        </w:rPr>
        <w:t xml:space="preserve"> </w:t>
      </w:r>
      <w:r w:rsidR="00246835">
        <w:rPr>
          <w:rFonts w:ascii="Times New Roman" w:hAnsi="Times New Roman" w:cs="Times New Roman"/>
          <w:sz w:val="28"/>
          <w:szCs w:val="28"/>
        </w:rPr>
        <w:t xml:space="preserve">в </w:t>
      </w:r>
      <w:r w:rsidR="00246835" w:rsidRPr="000A558E">
        <w:rPr>
          <w:rFonts w:ascii="Times New Roman" w:hAnsi="Times New Roman" w:cs="Times New Roman"/>
          <w:sz w:val="28"/>
          <w:szCs w:val="28"/>
        </w:rPr>
        <w:t>противодействи</w:t>
      </w:r>
      <w:r w:rsidR="00246835">
        <w:rPr>
          <w:rFonts w:ascii="Times New Roman" w:hAnsi="Times New Roman" w:cs="Times New Roman"/>
          <w:sz w:val="28"/>
          <w:szCs w:val="28"/>
        </w:rPr>
        <w:t>и</w:t>
      </w:r>
      <w:r w:rsidR="00246835" w:rsidRPr="000A558E">
        <w:rPr>
          <w:rFonts w:ascii="Times New Roman" w:hAnsi="Times New Roman" w:cs="Times New Roman"/>
          <w:sz w:val="28"/>
          <w:szCs w:val="28"/>
        </w:rPr>
        <w:t xml:space="preserve"> легализации </w:t>
      </w:r>
      <w:r w:rsidR="00246835" w:rsidRPr="00E240F8">
        <w:rPr>
          <w:rFonts w:ascii="Times New Roman" w:hAnsi="Times New Roman" w:cs="Times New Roman"/>
          <w:sz w:val="28"/>
          <w:szCs w:val="28"/>
        </w:rPr>
        <w:t>незаконных доходов.</w:t>
      </w:r>
    </w:p>
    <w:p w14:paraId="06A736EB" w14:textId="1025D9A2" w:rsidR="00246835" w:rsidRDefault="00246835" w:rsidP="00246835">
      <w:pPr>
        <w:spacing w:after="0" w:line="240" w:lineRule="auto"/>
        <w:ind w:firstLine="526"/>
        <w:jc w:val="both"/>
        <w:rPr>
          <w:rFonts w:ascii="Times New Roman" w:hAnsi="Times New Roman" w:cs="Times New Roman"/>
          <w:sz w:val="28"/>
          <w:szCs w:val="28"/>
          <w:shd w:val="clear" w:color="auto" w:fill="FFFFFF"/>
        </w:rPr>
      </w:pPr>
      <w:r>
        <w:rPr>
          <w:rFonts w:ascii="Times New Roman" w:hAnsi="Times New Roman" w:cs="Times New Roman"/>
          <w:sz w:val="28"/>
          <w:szCs w:val="28"/>
        </w:rPr>
        <w:t>19.</w:t>
      </w:r>
      <w:r w:rsidRPr="0074770F">
        <w:rPr>
          <w:rFonts w:ascii="Times New Roman" w:hAnsi="Times New Roman" w:cs="Times New Roman"/>
          <w:sz w:val="28"/>
          <w:szCs w:val="28"/>
          <w:shd w:val="clear" w:color="auto" w:fill="FFFFFF"/>
        </w:rPr>
        <w:t>Уровни зрелости системы внутреннего контроля</w:t>
      </w:r>
      <w:r>
        <w:rPr>
          <w:rFonts w:ascii="Times New Roman" w:hAnsi="Times New Roman" w:cs="Times New Roman"/>
          <w:sz w:val="28"/>
          <w:szCs w:val="28"/>
          <w:shd w:val="clear" w:color="auto" w:fill="FFFFFF"/>
        </w:rPr>
        <w:t>.</w:t>
      </w:r>
    </w:p>
    <w:p w14:paraId="69073F3F" w14:textId="5657FDBB" w:rsidR="00246835" w:rsidRDefault="00246835" w:rsidP="00246835">
      <w:pPr>
        <w:spacing w:after="0" w:line="240" w:lineRule="auto"/>
        <w:ind w:firstLine="567"/>
        <w:jc w:val="both"/>
        <w:rPr>
          <w:rFonts w:ascii="Times New Roman" w:hAnsi="Times New Roman" w:cs="Times New Roman"/>
          <w:sz w:val="28"/>
          <w:szCs w:val="28"/>
          <w:shd w:val="clear" w:color="auto" w:fill="FFFFFF"/>
        </w:rPr>
      </w:pPr>
      <w:r>
        <w:rPr>
          <w:rFonts w:ascii="Times New Roman" w:hAnsi="Times New Roman"/>
          <w:sz w:val="28"/>
          <w:szCs w:val="28"/>
          <w:shd w:val="clear" w:color="auto" w:fill="FFFFFF"/>
        </w:rPr>
        <w:t>20.</w:t>
      </w:r>
      <w:r w:rsidRPr="00246835">
        <w:rPr>
          <w:sz w:val="28"/>
          <w:szCs w:val="28"/>
          <w:shd w:val="clear" w:color="auto" w:fill="FFFFFF"/>
        </w:rPr>
        <w:t xml:space="preserve"> </w:t>
      </w:r>
      <w:r w:rsidRPr="00A523B8">
        <w:rPr>
          <w:rFonts w:ascii="Times New Roman" w:hAnsi="Times New Roman" w:cs="Times New Roman"/>
          <w:sz w:val="28"/>
          <w:szCs w:val="28"/>
          <w:shd w:val="clear" w:color="auto" w:fill="FFFFFF"/>
        </w:rPr>
        <w:t>Незаконная банковская деятельность.</w:t>
      </w:r>
    </w:p>
    <w:p w14:paraId="561238D0" w14:textId="7A61B644" w:rsidR="00246835" w:rsidRDefault="00246835" w:rsidP="00246835">
      <w:pPr>
        <w:pStyle w:val="af2"/>
        <w:spacing w:before="0" w:beforeAutospacing="0" w:after="0" w:afterAutospacing="0"/>
        <w:ind w:firstLine="567"/>
        <w:jc w:val="both"/>
        <w:rPr>
          <w:sz w:val="28"/>
          <w:szCs w:val="28"/>
        </w:rPr>
      </w:pPr>
      <w:r>
        <w:rPr>
          <w:sz w:val="28"/>
          <w:szCs w:val="28"/>
        </w:rPr>
        <w:t>21</w:t>
      </w:r>
      <w:r w:rsidRPr="00367126">
        <w:rPr>
          <w:sz w:val="28"/>
          <w:szCs w:val="28"/>
        </w:rPr>
        <w:t>. Незаконная предпринимательская деятельность.</w:t>
      </w:r>
    </w:p>
    <w:p w14:paraId="1EDE3C10" w14:textId="22C8ED92" w:rsidR="00246835" w:rsidRDefault="00246835" w:rsidP="00246835">
      <w:pPr>
        <w:pStyle w:val="af0"/>
        <w:spacing w:after="0" w:line="240" w:lineRule="auto"/>
        <w:ind w:left="32" w:firstLine="535"/>
        <w:jc w:val="both"/>
        <w:rPr>
          <w:rFonts w:ascii="Times New Roman" w:hAnsi="Times New Roman"/>
          <w:spacing w:val="-3"/>
          <w:sz w:val="28"/>
          <w:szCs w:val="28"/>
          <w:shd w:val="clear" w:color="auto" w:fill="FFFFFF"/>
        </w:rPr>
      </w:pPr>
      <w:r w:rsidRPr="00246835">
        <w:rPr>
          <w:rFonts w:ascii="Times New Roman" w:hAnsi="Times New Roman"/>
          <w:sz w:val="28"/>
          <w:szCs w:val="28"/>
        </w:rPr>
        <w:t>22.</w:t>
      </w:r>
      <w:r w:rsidRPr="00246835">
        <w:rPr>
          <w:rFonts w:ascii="Times New Roman" w:eastAsia="Times New Roman" w:hAnsi="Times New Roman"/>
          <w:sz w:val="28"/>
          <w:szCs w:val="28"/>
          <w:lang w:eastAsia="ru-RU"/>
        </w:rPr>
        <w:t xml:space="preserve"> Роль д</w:t>
      </w:r>
      <w:r w:rsidRPr="00246835">
        <w:rPr>
          <w:rFonts w:ascii="Times New Roman" w:hAnsi="Times New Roman"/>
          <w:bCs/>
          <w:color w:val="231F20"/>
          <w:sz w:val="28"/>
          <w:szCs w:val="28"/>
        </w:rPr>
        <w:t xml:space="preserve">олговых обязательств и оборот векселей в </w:t>
      </w:r>
      <w:r w:rsidRPr="00246835">
        <w:rPr>
          <w:rFonts w:ascii="Times New Roman" w:hAnsi="Times New Roman"/>
          <w:spacing w:val="-3"/>
          <w:sz w:val="28"/>
          <w:szCs w:val="28"/>
          <w:shd w:val="clear" w:color="auto" w:fill="FFFFFF"/>
        </w:rPr>
        <w:t>незаконных финансовых операциях».</w:t>
      </w:r>
    </w:p>
    <w:p w14:paraId="24BD162B" w14:textId="663BD750" w:rsidR="00246835" w:rsidRPr="00246835" w:rsidRDefault="00246835" w:rsidP="00246835">
      <w:pPr>
        <w:spacing w:after="0" w:line="240" w:lineRule="auto"/>
        <w:ind w:firstLine="567"/>
        <w:jc w:val="both"/>
        <w:rPr>
          <w:rFonts w:ascii="Times New Roman" w:hAnsi="Times New Roman" w:cs="Times New Roman"/>
          <w:sz w:val="28"/>
          <w:szCs w:val="28"/>
        </w:rPr>
      </w:pPr>
      <w:r w:rsidRPr="00246835">
        <w:rPr>
          <w:rFonts w:ascii="Times New Roman" w:hAnsi="Times New Roman"/>
          <w:spacing w:val="-3"/>
          <w:sz w:val="28"/>
          <w:szCs w:val="28"/>
          <w:shd w:val="clear" w:color="auto" w:fill="FFFFFF"/>
        </w:rPr>
        <w:t>23.</w:t>
      </w:r>
      <w:r w:rsidRPr="00246835">
        <w:rPr>
          <w:rFonts w:ascii="Times New Roman" w:hAnsi="Times New Roman" w:cs="Times New Roman"/>
          <w:sz w:val="28"/>
          <w:szCs w:val="28"/>
        </w:rPr>
        <w:t xml:space="preserve"> Блокировка счетов клиентов с подозрительными операциями.</w:t>
      </w:r>
    </w:p>
    <w:p w14:paraId="05084831" w14:textId="7FCF6FA7" w:rsidR="00246835" w:rsidRPr="00E03E22" w:rsidRDefault="00246835" w:rsidP="0024683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Pr="00246835">
        <w:rPr>
          <w:rFonts w:ascii="Times New Roman" w:hAnsi="Times New Roman" w:cs="Times New Roman"/>
          <w:sz w:val="28"/>
          <w:szCs w:val="28"/>
        </w:rPr>
        <w:t xml:space="preserve">4.Профилактические меры по выявлению незаконных финансовых </w:t>
      </w:r>
      <w:r w:rsidRPr="00E03E22">
        <w:rPr>
          <w:rFonts w:ascii="Times New Roman" w:hAnsi="Times New Roman" w:cs="Times New Roman"/>
          <w:sz w:val="28"/>
          <w:szCs w:val="28"/>
        </w:rPr>
        <w:t>операций.</w:t>
      </w:r>
    </w:p>
    <w:p w14:paraId="2A5FF55D" w14:textId="4A844FFA" w:rsidR="00E03E22" w:rsidRPr="00E03E22" w:rsidRDefault="00E03E22" w:rsidP="00E03E22">
      <w:pPr>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00246835" w:rsidRPr="00E03E22">
        <w:rPr>
          <w:rFonts w:ascii="Times New Roman" w:hAnsi="Times New Roman" w:cs="Times New Roman"/>
          <w:sz w:val="28"/>
          <w:szCs w:val="28"/>
        </w:rPr>
        <w:t>25.</w:t>
      </w:r>
      <w:r w:rsidRPr="00E03E2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w:t>
      </w:r>
      <w:r w:rsidRPr="00E03E22">
        <w:rPr>
          <w:rFonts w:ascii="Times New Roman" w:eastAsia="Times New Roman" w:hAnsi="Times New Roman" w:cs="Times New Roman"/>
          <w:sz w:val="28"/>
          <w:szCs w:val="28"/>
          <w:lang w:eastAsia="ru-RU"/>
        </w:rPr>
        <w:t>окументальное фиксирование информации о незаконных операциях.</w:t>
      </w:r>
    </w:p>
    <w:p w14:paraId="3E54CCDF" w14:textId="4492B05A" w:rsidR="00E03E22" w:rsidRPr="00E03E22" w:rsidRDefault="00E03E22" w:rsidP="00E03E2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26</w:t>
      </w:r>
      <w:r w:rsidRPr="00E03E22">
        <w:rPr>
          <w:rFonts w:ascii="Times New Roman" w:eastAsia="Times New Roman" w:hAnsi="Times New Roman" w:cs="Times New Roman"/>
          <w:sz w:val="28"/>
          <w:szCs w:val="28"/>
          <w:lang w:eastAsia="ru-RU"/>
        </w:rPr>
        <w:t>.Процедуры управления риском отмывания доходов.</w:t>
      </w:r>
    </w:p>
    <w:p w14:paraId="53FB634F" w14:textId="6CEF1864" w:rsidR="00246835" w:rsidRPr="00246835" w:rsidRDefault="00246835" w:rsidP="00246835">
      <w:pPr>
        <w:spacing w:after="0" w:line="240" w:lineRule="auto"/>
        <w:ind w:firstLine="567"/>
        <w:jc w:val="both"/>
        <w:rPr>
          <w:rFonts w:ascii="Times New Roman" w:hAnsi="Times New Roman" w:cs="Times New Roman"/>
          <w:sz w:val="28"/>
          <w:szCs w:val="28"/>
        </w:rPr>
      </w:pPr>
    </w:p>
    <w:p w14:paraId="745C0C7D" w14:textId="64D22A55" w:rsidR="00E33EAE" w:rsidRDefault="00E33EAE" w:rsidP="00E33EAE">
      <w:pPr>
        <w:autoSpaceDE w:val="0"/>
        <w:autoSpaceDN w:val="0"/>
        <w:adjustRightInd w:val="0"/>
        <w:spacing w:after="0" w:line="240" w:lineRule="auto"/>
        <w:ind w:firstLine="709"/>
        <w:jc w:val="center"/>
        <w:rPr>
          <w:rFonts w:ascii="Times New Roman" w:hAnsi="Times New Roman" w:cs="Times New Roman"/>
          <w:b/>
          <w:sz w:val="28"/>
          <w:szCs w:val="28"/>
          <w:shd w:val="clear" w:color="auto" w:fill="FFFFFF"/>
        </w:rPr>
      </w:pPr>
      <w:r w:rsidRPr="00E33EAE">
        <w:rPr>
          <w:rFonts w:ascii="Times New Roman" w:hAnsi="Times New Roman" w:cs="Times New Roman"/>
          <w:b/>
          <w:sz w:val="28"/>
          <w:szCs w:val="28"/>
          <w:shd w:val="clear" w:color="auto" w:fill="FFFFFF"/>
        </w:rPr>
        <w:t>Методические рекомендации по оформлению сводной аналитической работы по самостоятельной подготовке</w:t>
      </w:r>
      <w:r w:rsidR="0035656B">
        <w:rPr>
          <w:rFonts w:ascii="Times New Roman" w:hAnsi="Times New Roman" w:cs="Times New Roman"/>
          <w:b/>
          <w:sz w:val="28"/>
          <w:szCs w:val="28"/>
          <w:shd w:val="clear" w:color="auto" w:fill="FFFFFF"/>
        </w:rPr>
        <w:t xml:space="preserve"> студента</w:t>
      </w:r>
    </w:p>
    <w:p w14:paraId="19479517" w14:textId="7A762972" w:rsidR="00E33EAE" w:rsidRDefault="00E33EAE" w:rsidP="00E33EAE">
      <w:pPr>
        <w:autoSpaceDE w:val="0"/>
        <w:autoSpaceDN w:val="0"/>
        <w:adjustRightInd w:val="0"/>
        <w:spacing w:after="0" w:line="240" w:lineRule="auto"/>
        <w:ind w:firstLine="709"/>
        <w:jc w:val="center"/>
        <w:rPr>
          <w:rFonts w:ascii="Times New Roman" w:hAnsi="Times New Roman" w:cs="Times New Roman"/>
          <w:b/>
          <w:sz w:val="28"/>
          <w:szCs w:val="28"/>
          <w:shd w:val="clear" w:color="auto" w:fill="FFFFFF"/>
        </w:rPr>
      </w:pPr>
    </w:p>
    <w:p w14:paraId="2B3B6470" w14:textId="77777777"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Титул</w:t>
      </w:r>
    </w:p>
    <w:p w14:paraId="2088D57C" w14:textId="77777777"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Содержание (с указанием № страниц):</w:t>
      </w:r>
    </w:p>
    <w:p w14:paraId="3C72C3C0" w14:textId="723D9F57"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1.Глоссарий</w:t>
      </w:r>
      <w:r>
        <w:rPr>
          <w:rFonts w:ascii="Times New Roman" w:hAnsi="Times New Roman" w:cs="Times New Roman"/>
          <w:sz w:val="28"/>
          <w:szCs w:val="28"/>
        </w:rPr>
        <w:t xml:space="preserve"> (авторское определение)</w:t>
      </w:r>
    </w:p>
    <w:p w14:paraId="19CC5E17" w14:textId="77777777"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2.Достижения студента:</w:t>
      </w:r>
    </w:p>
    <w:p w14:paraId="50425AD1" w14:textId="1BE21AC7"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краткое описание результатов работы: презентации, доклады</w:t>
      </w:r>
      <w:r w:rsidR="003B03BF">
        <w:rPr>
          <w:rFonts w:ascii="Times New Roman" w:hAnsi="Times New Roman" w:cs="Times New Roman"/>
          <w:sz w:val="28"/>
          <w:szCs w:val="28"/>
        </w:rPr>
        <w:t xml:space="preserve">, научные публикации, изучение </w:t>
      </w:r>
      <w:r w:rsidRPr="0035656B">
        <w:rPr>
          <w:rFonts w:ascii="Times New Roman" w:hAnsi="Times New Roman" w:cs="Times New Roman"/>
          <w:sz w:val="28"/>
          <w:szCs w:val="28"/>
        </w:rPr>
        <w:t>научной литературы и т.д.</w:t>
      </w:r>
    </w:p>
    <w:p w14:paraId="2FCC123F" w14:textId="77777777"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3. Авторское резюме студента:</w:t>
      </w:r>
    </w:p>
    <w:p w14:paraId="42E4C750" w14:textId="20FAC5FB"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lastRenderedPageBreak/>
        <w:t>изложение достигнутой цели студентом при выборе дисциплины</w:t>
      </w:r>
      <w:r>
        <w:rPr>
          <w:rFonts w:ascii="Times New Roman" w:hAnsi="Times New Roman" w:cs="Times New Roman"/>
          <w:sz w:val="28"/>
          <w:szCs w:val="28"/>
        </w:rPr>
        <w:t>;</w:t>
      </w:r>
    </w:p>
    <w:p w14:paraId="5DBF2C64" w14:textId="4F89E2DC"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рекомендации по совершенствованию лекционного материала</w:t>
      </w:r>
      <w:r>
        <w:rPr>
          <w:rFonts w:ascii="Times New Roman" w:hAnsi="Times New Roman" w:cs="Times New Roman"/>
          <w:sz w:val="28"/>
          <w:szCs w:val="28"/>
        </w:rPr>
        <w:t>;</w:t>
      </w:r>
    </w:p>
    <w:p w14:paraId="0A16DA7D" w14:textId="77D0DFFE"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совершенствование методов практических занятий</w:t>
      </w:r>
      <w:r>
        <w:rPr>
          <w:rFonts w:ascii="Times New Roman" w:hAnsi="Times New Roman" w:cs="Times New Roman"/>
          <w:sz w:val="28"/>
          <w:szCs w:val="28"/>
        </w:rPr>
        <w:t>;</w:t>
      </w:r>
    </w:p>
    <w:p w14:paraId="29C89EF0" w14:textId="5560DE72"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рекомендуемые формы и методы подготовки самостоятельной работы</w:t>
      </w:r>
      <w:r>
        <w:rPr>
          <w:rFonts w:ascii="Times New Roman" w:hAnsi="Times New Roman" w:cs="Times New Roman"/>
          <w:sz w:val="28"/>
          <w:szCs w:val="28"/>
        </w:rPr>
        <w:t>;</w:t>
      </w:r>
    </w:p>
    <w:p w14:paraId="10863981" w14:textId="004292DC"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результаты анкетирования студентов (гистограмма, диаграмма)</w:t>
      </w:r>
      <w:r>
        <w:rPr>
          <w:rFonts w:ascii="Times New Roman" w:hAnsi="Times New Roman" w:cs="Times New Roman"/>
          <w:sz w:val="28"/>
          <w:szCs w:val="28"/>
        </w:rPr>
        <w:t>.</w:t>
      </w:r>
    </w:p>
    <w:p w14:paraId="4E2292C3" w14:textId="09FE7D6A" w:rsidR="0035656B" w:rsidRPr="0035656B" w:rsidRDefault="0035656B" w:rsidP="0035656B">
      <w:pPr>
        <w:jc w:val="center"/>
        <w:rPr>
          <w:rFonts w:ascii="Times New Roman" w:hAnsi="Times New Roman" w:cs="Times New Roman"/>
          <w:sz w:val="28"/>
          <w:szCs w:val="28"/>
        </w:rPr>
      </w:pPr>
      <w:r w:rsidRPr="0035656B">
        <w:rPr>
          <w:rFonts w:ascii="Times New Roman" w:hAnsi="Times New Roman" w:cs="Times New Roman"/>
          <w:sz w:val="28"/>
          <w:szCs w:val="28"/>
        </w:rPr>
        <w:t>4. Список литературы</w:t>
      </w:r>
      <w:r>
        <w:rPr>
          <w:rFonts w:ascii="Times New Roman" w:hAnsi="Times New Roman" w:cs="Times New Roman"/>
          <w:sz w:val="28"/>
          <w:szCs w:val="28"/>
        </w:rPr>
        <w:t xml:space="preserve"> (приводится перечень литературы, изученной в ходе освоения учебного процесса)</w:t>
      </w:r>
    </w:p>
    <w:p w14:paraId="20CAD930" w14:textId="3DCF768B" w:rsidR="0035656B" w:rsidRPr="00351A3A" w:rsidRDefault="003B03BF" w:rsidP="001B1EEE">
      <w:pPr>
        <w:keepNext/>
        <w:keepLines/>
        <w:spacing w:before="120" w:after="120" w:line="240" w:lineRule="auto"/>
        <w:jc w:val="center"/>
        <w:rPr>
          <w:rFonts w:ascii="Times New Roman" w:eastAsia="Times New Roman" w:hAnsi="Times New Roman" w:cs="Times New Roman"/>
          <w:b/>
          <w:sz w:val="28"/>
          <w:szCs w:val="28"/>
        </w:rPr>
      </w:pPr>
      <w:bookmarkStart w:id="44" w:name="_Toc517734280"/>
      <w:bookmarkStart w:id="45" w:name="_Toc506804999"/>
      <w:bookmarkEnd w:id="42"/>
      <w:r>
        <w:rPr>
          <w:rFonts w:ascii="Times New Roman" w:hAnsi="Times New Roman" w:cs="Times New Roman"/>
          <w:sz w:val="28"/>
          <w:szCs w:val="28"/>
        </w:rPr>
        <w:t>Текст</w:t>
      </w:r>
      <w:r w:rsidR="00351A3A" w:rsidRPr="00351A3A">
        <w:rPr>
          <w:rFonts w:ascii="Times New Roman" w:hAnsi="Times New Roman" w:cs="Times New Roman"/>
          <w:sz w:val="28"/>
          <w:szCs w:val="28"/>
        </w:rPr>
        <w:t xml:space="preserve"> работы должен быть набран на персональном компьютере и распечатан на принтере, шрифт 14 (гарнитура </w:t>
      </w:r>
      <w:proofErr w:type="spellStart"/>
      <w:r w:rsidR="00351A3A" w:rsidRPr="00351A3A">
        <w:rPr>
          <w:rFonts w:ascii="Times New Roman" w:hAnsi="Times New Roman" w:cs="Times New Roman"/>
          <w:sz w:val="28"/>
          <w:szCs w:val="28"/>
        </w:rPr>
        <w:t>Times</w:t>
      </w:r>
      <w:proofErr w:type="spellEnd"/>
      <w:r w:rsidR="00351A3A" w:rsidRPr="00351A3A">
        <w:rPr>
          <w:rFonts w:ascii="Times New Roman" w:hAnsi="Times New Roman" w:cs="Times New Roman"/>
          <w:sz w:val="28"/>
          <w:szCs w:val="28"/>
        </w:rPr>
        <w:t xml:space="preserve"> </w:t>
      </w:r>
      <w:proofErr w:type="spellStart"/>
      <w:r w:rsidR="00351A3A" w:rsidRPr="00351A3A">
        <w:rPr>
          <w:rFonts w:ascii="Times New Roman" w:hAnsi="Times New Roman" w:cs="Times New Roman"/>
          <w:sz w:val="28"/>
          <w:szCs w:val="28"/>
        </w:rPr>
        <w:t>New</w:t>
      </w:r>
      <w:proofErr w:type="spellEnd"/>
      <w:r w:rsidR="00351A3A" w:rsidRPr="00351A3A">
        <w:rPr>
          <w:rFonts w:ascii="Times New Roman" w:hAnsi="Times New Roman" w:cs="Times New Roman"/>
          <w:sz w:val="28"/>
          <w:szCs w:val="28"/>
        </w:rPr>
        <w:t xml:space="preserve"> </w:t>
      </w:r>
      <w:proofErr w:type="spellStart"/>
      <w:r w:rsidR="00351A3A" w:rsidRPr="00351A3A">
        <w:rPr>
          <w:rFonts w:ascii="Times New Roman" w:hAnsi="Times New Roman" w:cs="Times New Roman"/>
          <w:sz w:val="28"/>
          <w:szCs w:val="28"/>
        </w:rPr>
        <w:t>Roman</w:t>
      </w:r>
      <w:proofErr w:type="spellEnd"/>
      <w:r w:rsidR="00351A3A" w:rsidRPr="00351A3A">
        <w:rPr>
          <w:rFonts w:ascii="Times New Roman" w:hAnsi="Times New Roman" w:cs="Times New Roman"/>
          <w:sz w:val="28"/>
          <w:szCs w:val="28"/>
        </w:rPr>
        <w:t>), через полтора интервала</w:t>
      </w:r>
      <w:r w:rsidR="00351A3A">
        <w:rPr>
          <w:rFonts w:ascii="Times New Roman" w:hAnsi="Times New Roman" w:cs="Times New Roman"/>
          <w:sz w:val="28"/>
          <w:szCs w:val="28"/>
        </w:rPr>
        <w:t>. Объем не более 10 страниц.</w:t>
      </w:r>
    </w:p>
    <w:p w14:paraId="277EFE85" w14:textId="0ED87345" w:rsidR="00C0065B" w:rsidRP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r w:rsidRPr="00C0065B">
        <w:rPr>
          <w:rFonts w:ascii="Times New Roman" w:eastAsia="Times New Roman" w:hAnsi="Times New Roman" w:cs="Times New Roman"/>
          <w:b/>
          <w:sz w:val="28"/>
          <w:szCs w:val="28"/>
        </w:rPr>
        <w:t xml:space="preserve">7.3. </w:t>
      </w:r>
      <w:bookmarkEnd w:id="44"/>
      <w:r w:rsidR="00095E4D" w:rsidRPr="00095E4D">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88761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0065B">
        <w:rPr>
          <w:rFonts w:ascii="Times New Roman" w:eastAsia="Times New Roman" w:hAnsi="Times New Roman" w:cs="Times New Roman"/>
          <w:sz w:val="28"/>
          <w:szCs w:val="28"/>
          <w:lang w:eastAsia="ru-RU"/>
        </w:rPr>
        <w:t>бакалавриата</w:t>
      </w:r>
      <w:proofErr w:type="spellEnd"/>
      <w:r w:rsidRPr="00C0065B">
        <w:rPr>
          <w:rFonts w:ascii="Times New Roman" w:eastAsia="Times New Roman" w:hAnsi="Times New Roman" w:cs="Times New Roman"/>
          <w:sz w:val="28"/>
          <w:szCs w:val="28"/>
          <w:lang w:eastAsia="ru-RU"/>
        </w:rPr>
        <w:t xml:space="preserve">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5A1552" w:rsidRDefault="00923A8E" w:rsidP="00622B37">
      <w:pPr>
        <w:pStyle w:val="1"/>
        <w:spacing w:before="120"/>
        <w:ind w:firstLine="0"/>
        <w:jc w:val="center"/>
        <w:rPr>
          <w:rFonts w:ascii="Times New Roman" w:hAnsi="Times New Roman"/>
          <w:color w:val="auto"/>
        </w:rPr>
      </w:pPr>
      <w:bookmarkStart w:id="46" w:name="_Toc73619802"/>
      <w:r w:rsidRPr="0088761B">
        <w:rPr>
          <w:rFonts w:ascii="Times New Roman" w:hAnsi="Times New Roman"/>
          <w:color w:val="auto"/>
        </w:rPr>
        <w:t xml:space="preserve">8. </w:t>
      </w:r>
      <w:bookmarkStart w:id="47" w:name="_Toc423080114"/>
      <w:r w:rsidRPr="005A1552">
        <w:rPr>
          <w:rFonts w:ascii="Times New Roman" w:hAnsi="Times New Roman"/>
          <w:color w:val="auto"/>
        </w:rPr>
        <w:t>Перечень основной и дополнительной учебной литературы, необходимой для освоения дисциплины</w:t>
      </w:r>
      <w:bookmarkEnd w:id="45"/>
      <w:bookmarkEnd w:id="46"/>
      <w:bookmarkEnd w:id="47"/>
    </w:p>
    <w:p w14:paraId="7A98BD44" w14:textId="75FEE432" w:rsidR="00B07FC0" w:rsidRDefault="00B07FC0" w:rsidP="00B07FC0">
      <w:pPr>
        <w:spacing w:line="240" w:lineRule="auto"/>
        <w:jc w:val="center"/>
        <w:rPr>
          <w:rFonts w:ascii="Times New Roman" w:eastAsia="Times New Roman" w:hAnsi="Times New Roman" w:cs="Times New Roman"/>
          <w:b/>
          <w:sz w:val="28"/>
          <w:szCs w:val="28"/>
          <w:lang w:eastAsia="ru-RU"/>
        </w:rPr>
      </w:pPr>
      <w:bookmarkStart w:id="48" w:name="_Toc73619804"/>
      <w:bookmarkStart w:id="49" w:name="_Hlk517736004"/>
      <w:r w:rsidRPr="005A1552">
        <w:rPr>
          <w:rFonts w:ascii="Times New Roman" w:eastAsia="Times New Roman" w:hAnsi="Times New Roman" w:cs="Times New Roman"/>
          <w:b/>
          <w:sz w:val="28"/>
          <w:szCs w:val="28"/>
          <w:lang w:eastAsia="ru-RU"/>
        </w:rPr>
        <w:t>Нормативные правовые акты:</w:t>
      </w:r>
    </w:p>
    <w:p w14:paraId="61C33AC3" w14:textId="17A5572A" w:rsidR="00675403" w:rsidRDefault="00E06052" w:rsidP="00675403">
      <w:pPr>
        <w:spacing w:after="0" w:line="240" w:lineRule="auto"/>
        <w:ind w:firstLine="426"/>
        <w:jc w:val="both"/>
        <w:rPr>
          <w:rFonts w:ascii="Times New Roman" w:eastAsia="Times New Roman" w:hAnsi="Times New Roman" w:cs="Times New Roman"/>
          <w:sz w:val="28"/>
          <w:szCs w:val="28"/>
          <w:lang w:eastAsia="ru-RU"/>
        </w:rPr>
      </w:pPr>
      <w:r w:rsidRPr="00675403">
        <w:rPr>
          <w:rFonts w:ascii="Times New Roman" w:hAnsi="Times New Roman"/>
          <w:sz w:val="28"/>
          <w:szCs w:val="28"/>
          <w:lang w:eastAsia="ru-RU"/>
        </w:rPr>
        <w:t>1.Федеральный закон «</w:t>
      </w:r>
      <w:r w:rsidRPr="00675403">
        <w:rPr>
          <w:rFonts w:ascii="Times New Roman" w:hAnsi="Times New Roman"/>
          <w:sz w:val="28"/>
          <w:szCs w:val="28"/>
        </w:rPr>
        <w:t xml:space="preserve">О Центральном банке Российской Федерации (Банке России)» </w:t>
      </w:r>
      <w:r w:rsidRPr="00675403">
        <w:rPr>
          <w:rFonts w:ascii="Times New Roman" w:hAnsi="Times New Roman"/>
          <w:sz w:val="28"/>
          <w:szCs w:val="28"/>
          <w:lang w:eastAsia="ru-RU"/>
        </w:rPr>
        <w:t xml:space="preserve">[Электронный ресурс]: </w:t>
      </w:r>
      <w:proofErr w:type="spellStart"/>
      <w:r w:rsidRPr="00675403">
        <w:rPr>
          <w:rFonts w:ascii="Times New Roman" w:hAnsi="Times New Roman"/>
          <w:sz w:val="28"/>
          <w:szCs w:val="28"/>
          <w:lang w:eastAsia="ru-RU"/>
        </w:rPr>
        <w:t>федеральн</w:t>
      </w:r>
      <w:proofErr w:type="spellEnd"/>
      <w:r w:rsidRPr="00675403">
        <w:rPr>
          <w:rFonts w:ascii="Times New Roman" w:hAnsi="Times New Roman"/>
          <w:sz w:val="28"/>
          <w:szCs w:val="28"/>
          <w:lang w:eastAsia="ru-RU"/>
        </w:rPr>
        <w:t>. закон</w:t>
      </w:r>
      <w:r w:rsidRPr="00675403">
        <w:rPr>
          <w:rFonts w:ascii="Times New Roman" w:hAnsi="Times New Roman"/>
          <w:sz w:val="28"/>
          <w:szCs w:val="28"/>
        </w:rPr>
        <w:t xml:space="preserve"> от 10.07.2002 № 86-ФЗ</w:t>
      </w:r>
      <w:r w:rsidR="00675403">
        <w:rPr>
          <w:rFonts w:ascii="Times New Roman" w:hAnsi="Times New Roman"/>
          <w:sz w:val="28"/>
          <w:szCs w:val="28"/>
        </w:rPr>
        <w:t xml:space="preserve"> </w:t>
      </w:r>
      <w:r w:rsidR="00675403" w:rsidRPr="00675403">
        <w:rPr>
          <w:rFonts w:ascii="Times New Roman" w:eastAsia="Times New Roman" w:hAnsi="Times New Roman" w:cs="Times New Roman"/>
          <w:sz w:val="28"/>
          <w:szCs w:val="28"/>
          <w:lang w:eastAsia="ru-RU"/>
        </w:rPr>
        <w:t>// Справочная система «Гарант»</w:t>
      </w:r>
      <w:r w:rsidR="00675403">
        <w:rPr>
          <w:rFonts w:ascii="Times New Roman" w:eastAsia="Times New Roman" w:hAnsi="Times New Roman" w:cs="Times New Roman"/>
          <w:sz w:val="28"/>
          <w:szCs w:val="28"/>
          <w:lang w:eastAsia="ru-RU"/>
        </w:rPr>
        <w:t>.</w:t>
      </w:r>
    </w:p>
    <w:p w14:paraId="504DB642" w14:textId="5B93B7EB" w:rsidR="00CF7105" w:rsidRPr="00CF7105" w:rsidRDefault="00CF7105" w:rsidP="00CF7105">
      <w:pPr>
        <w:tabs>
          <w:tab w:val="left" w:pos="11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CF7105">
        <w:rPr>
          <w:rFonts w:ascii="Times New Roman" w:hAnsi="Times New Roman" w:cs="Times New Roman"/>
          <w:sz w:val="28"/>
          <w:szCs w:val="28"/>
        </w:rPr>
        <w:t xml:space="preserve">Федеральный закон от 07.08.2001 № 115-ФЗ «О противодействии легализации (отмыванию) доходов, полученных преступным путем, и финансированию терроризма». [Электронный ресурс] // </w:t>
      </w:r>
      <w:proofErr w:type="spellStart"/>
      <w:r w:rsidRPr="00CF7105">
        <w:rPr>
          <w:rFonts w:ascii="Times New Roman" w:hAnsi="Times New Roman" w:cs="Times New Roman"/>
          <w:sz w:val="28"/>
          <w:szCs w:val="28"/>
        </w:rPr>
        <w:t>КонсультантПлюс</w:t>
      </w:r>
      <w:proofErr w:type="spellEnd"/>
      <w:r w:rsidRPr="00CF7105">
        <w:rPr>
          <w:rFonts w:ascii="Times New Roman" w:hAnsi="Times New Roman" w:cs="Times New Roman"/>
          <w:sz w:val="28"/>
          <w:szCs w:val="28"/>
        </w:rPr>
        <w:t xml:space="preserve">: </w:t>
      </w:r>
      <w:proofErr w:type="spellStart"/>
      <w:r w:rsidRPr="00CF7105">
        <w:rPr>
          <w:rFonts w:ascii="Times New Roman" w:hAnsi="Times New Roman" w:cs="Times New Roman"/>
          <w:sz w:val="28"/>
          <w:szCs w:val="28"/>
        </w:rPr>
        <w:t>c</w:t>
      </w:r>
      <w:proofErr w:type="gramStart"/>
      <w:r w:rsidRPr="00CF7105">
        <w:rPr>
          <w:rFonts w:ascii="Times New Roman" w:hAnsi="Times New Roman" w:cs="Times New Roman"/>
          <w:sz w:val="28"/>
          <w:szCs w:val="28"/>
        </w:rPr>
        <w:t>прав</w:t>
      </w:r>
      <w:proofErr w:type="spellEnd"/>
      <w:r w:rsidRPr="00CF7105">
        <w:rPr>
          <w:rFonts w:ascii="Times New Roman" w:hAnsi="Times New Roman" w:cs="Times New Roman"/>
          <w:sz w:val="28"/>
          <w:szCs w:val="28"/>
        </w:rPr>
        <w:t>.-</w:t>
      </w:r>
      <w:proofErr w:type="gramEnd"/>
      <w:r w:rsidRPr="00CF7105">
        <w:rPr>
          <w:rFonts w:ascii="Times New Roman" w:hAnsi="Times New Roman" w:cs="Times New Roman"/>
          <w:sz w:val="28"/>
          <w:szCs w:val="28"/>
        </w:rPr>
        <w:t xml:space="preserve">правовая система. </w:t>
      </w:r>
      <w:hyperlink r:id="rId8" w:history="1">
        <w:r w:rsidRPr="00CF7105">
          <w:rPr>
            <w:rFonts w:ascii="Times New Roman" w:hAnsi="Times New Roman" w:cs="Times New Roman"/>
            <w:sz w:val="28"/>
            <w:szCs w:val="28"/>
          </w:rPr>
          <w:t>http://base.consultant.ru/nbu/cgi/online</w:t>
        </w:r>
      </w:hyperlink>
    </w:p>
    <w:p w14:paraId="49A5CE91" w14:textId="1E20BC2B" w:rsidR="00675403" w:rsidRPr="00CF7105" w:rsidRDefault="00CF7105" w:rsidP="00CF7105">
      <w:pPr>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675403" w:rsidRPr="00CF7105">
        <w:rPr>
          <w:rFonts w:ascii="Times New Roman" w:eastAsia="Times New Roman" w:hAnsi="Times New Roman" w:cs="Times New Roman"/>
          <w:sz w:val="28"/>
          <w:szCs w:val="28"/>
          <w:lang w:eastAsia="ru-RU"/>
        </w:rPr>
        <w:t>.</w:t>
      </w:r>
      <w:r w:rsidR="00675403" w:rsidRPr="00CF7105">
        <w:rPr>
          <w:rFonts w:ascii="Times New Roman" w:hAnsi="Times New Roman" w:cs="Times New Roman"/>
          <w:b/>
          <w:bCs/>
          <w:color w:val="00589B"/>
          <w:sz w:val="30"/>
          <w:szCs w:val="30"/>
          <w:shd w:val="clear" w:color="auto" w:fill="FFFFFF"/>
        </w:rPr>
        <w:t xml:space="preserve"> </w:t>
      </w:r>
      <w:r w:rsidR="00675403" w:rsidRPr="00CF7105">
        <w:rPr>
          <w:rFonts w:ascii="Times New Roman" w:hAnsi="Times New Roman" w:cs="Times New Roman"/>
          <w:bCs/>
          <w:sz w:val="28"/>
          <w:szCs w:val="28"/>
          <w:shd w:val="clear" w:color="auto" w:fill="FFFFFF"/>
        </w:rPr>
        <w:t xml:space="preserve">Положение Банка России «О требованиях к системе внутреннего контроля, системе управления рисками и обеспечению непрерывности деятельности бюро кредитных историй» </w:t>
      </w:r>
      <w:r w:rsidR="00675403" w:rsidRPr="00CF7105">
        <w:rPr>
          <w:rFonts w:ascii="Times New Roman" w:hAnsi="Times New Roman" w:cs="Times New Roman"/>
          <w:sz w:val="28"/>
          <w:szCs w:val="28"/>
          <w:lang w:eastAsia="ru-RU"/>
        </w:rPr>
        <w:t>[Электронный ресурс]:</w:t>
      </w:r>
      <w:r w:rsidR="00675403" w:rsidRPr="00CF7105">
        <w:rPr>
          <w:rFonts w:ascii="Times New Roman" w:hAnsi="Times New Roman" w:cs="Times New Roman"/>
          <w:bCs/>
          <w:sz w:val="28"/>
          <w:szCs w:val="28"/>
          <w:shd w:val="clear" w:color="auto" w:fill="FFFFFF"/>
        </w:rPr>
        <w:t xml:space="preserve"> Положение Банка России от 18.08.2021 N 770-П (ред. от 08.11.2022)</w:t>
      </w:r>
      <w:r w:rsidR="00675403" w:rsidRPr="00CF7105">
        <w:rPr>
          <w:rFonts w:ascii="Times New Roman" w:eastAsia="Times New Roman" w:hAnsi="Times New Roman" w:cs="Times New Roman"/>
          <w:sz w:val="28"/>
          <w:szCs w:val="28"/>
          <w:lang w:eastAsia="ru-RU"/>
        </w:rPr>
        <w:t xml:space="preserve"> // Справочная система «Гарант».</w:t>
      </w:r>
    </w:p>
    <w:p w14:paraId="04840F30" w14:textId="5FD19471" w:rsidR="00675403" w:rsidRPr="00CF7105" w:rsidRDefault="00CF7105" w:rsidP="00CF7105">
      <w:pPr>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675403" w:rsidRPr="00CF7105">
        <w:rPr>
          <w:rFonts w:ascii="Times New Roman" w:eastAsia="Times New Roman" w:hAnsi="Times New Roman" w:cs="Times New Roman"/>
          <w:sz w:val="28"/>
          <w:szCs w:val="28"/>
          <w:lang w:eastAsia="ru-RU"/>
        </w:rPr>
        <w:t>.</w:t>
      </w:r>
      <w:r w:rsidR="00675403" w:rsidRPr="00CF7105">
        <w:rPr>
          <w:rFonts w:ascii="Times New Roman" w:hAnsi="Times New Roman" w:cs="Times New Roman"/>
          <w:color w:val="000000"/>
          <w:sz w:val="28"/>
          <w:szCs w:val="28"/>
        </w:rPr>
        <w:t xml:space="preserve"> Положение Банка России «Об организации внутреннего контроля в кредитных организациях и банковских группах» (Зарегистрировано в Минюсте России 27.01.2004 N 5489) </w:t>
      </w:r>
      <w:r w:rsidR="00675403" w:rsidRPr="00CF7105">
        <w:rPr>
          <w:rFonts w:ascii="Times New Roman" w:hAnsi="Times New Roman" w:cs="Times New Roman"/>
          <w:sz w:val="28"/>
          <w:szCs w:val="28"/>
          <w:lang w:eastAsia="ru-RU"/>
        </w:rPr>
        <w:t>[Электронный ресурс]:</w:t>
      </w:r>
      <w:r w:rsidR="00675403" w:rsidRPr="00CF7105">
        <w:rPr>
          <w:rFonts w:ascii="Times New Roman" w:hAnsi="Times New Roman" w:cs="Times New Roman"/>
          <w:bCs/>
          <w:sz w:val="28"/>
          <w:szCs w:val="28"/>
          <w:shd w:val="clear" w:color="auto" w:fill="FFFFFF"/>
        </w:rPr>
        <w:t xml:space="preserve"> </w:t>
      </w:r>
      <w:r w:rsidR="00675403" w:rsidRPr="00CF7105">
        <w:rPr>
          <w:rFonts w:ascii="Times New Roman" w:hAnsi="Times New Roman" w:cs="Times New Roman"/>
          <w:color w:val="000000"/>
          <w:sz w:val="28"/>
          <w:szCs w:val="28"/>
        </w:rPr>
        <w:t>Положение Банка России от 16.12.2003 N 242-П (ред. от 04.10.2017)</w:t>
      </w:r>
      <w:r w:rsidR="00675403" w:rsidRPr="00CF7105">
        <w:rPr>
          <w:rFonts w:ascii="Times New Roman" w:eastAsia="Times New Roman" w:hAnsi="Times New Roman" w:cs="Times New Roman"/>
          <w:sz w:val="28"/>
          <w:szCs w:val="28"/>
          <w:lang w:eastAsia="ru-RU"/>
        </w:rPr>
        <w:t xml:space="preserve"> // Справочная система «Гарант».</w:t>
      </w:r>
    </w:p>
    <w:p w14:paraId="4E056F83" w14:textId="43F787B0" w:rsidR="00675403" w:rsidRPr="00CF7105" w:rsidRDefault="00CF7105" w:rsidP="00675403">
      <w:pPr>
        <w:spacing w:after="0" w:line="240" w:lineRule="auto"/>
        <w:ind w:firstLine="426"/>
        <w:jc w:val="both"/>
        <w:rPr>
          <w:rFonts w:ascii="Times New Roman" w:eastAsia="Times New Roman" w:hAnsi="Times New Roman" w:cs="Times New Roman"/>
          <w:sz w:val="28"/>
          <w:szCs w:val="28"/>
          <w:lang w:eastAsia="ru-RU"/>
        </w:rPr>
      </w:pPr>
      <w:r>
        <w:rPr>
          <w:rFonts w:ascii="Times New Roman" w:hAnsi="Times New Roman" w:cs="Times New Roman"/>
          <w:color w:val="000000"/>
          <w:sz w:val="28"/>
          <w:szCs w:val="28"/>
        </w:rPr>
        <w:t>5</w:t>
      </w:r>
      <w:r w:rsidR="00675403" w:rsidRPr="00675403">
        <w:rPr>
          <w:rFonts w:ascii="Times New Roman" w:hAnsi="Times New Roman" w:cs="Times New Roman"/>
          <w:color w:val="000000"/>
          <w:sz w:val="28"/>
          <w:szCs w:val="28"/>
        </w:rPr>
        <w:t>.</w:t>
      </w:r>
      <w:r w:rsidR="00675403" w:rsidRPr="00675403">
        <w:rPr>
          <w:rFonts w:ascii="Times New Roman" w:hAnsi="Times New Roman" w:cs="Times New Roman"/>
          <w:color w:val="2C3136"/>
          <w:sz w:val="28"/>
          <w:szCs w:val="28"/>
          <w:shd w:val="clear" w:color="auto" w:fill="FFFFFF"/>
        </w:rPr>
        <w:t xml:space="preserve"> </w:t>
      </w:r>
      <w:r w:rsidR="00675403" w:rsidRPr="00CF7105">
        <w:rPr>
          <w:rFonts w:ascii="Times New Roman" w:hAnsi="Times New Roman" w:cs="Times New Roman"/>
          <w:sz w:val="28"/>
          <w:szCs w:val="28"/>
          <w:shd w:val="clear" w:color="auto" w:fill="FFFFFF"/>
        </w:rPr>
        <w:t xml:space="preserve">Информационное письмо Банка России от 10.02.2023 № ИН-03-59/10, ФАС России от 10.02.2023 № АК/9430/23 </w:t>
      </w:r>
      <w:r w:rsidR="00675403" w:rsidRPr="00CF7105">
        <w:rPr>
          <w:rFonts w:ascii="Times New Roman" w:hAnsi="Times New Roman"/>
          <w:b/>
          <w:shd w:val="clear" w:color="auto" w:fill="FFFFFF"/>
        </w:rPr>
        <w:t>«</w:t>
      </w:r>
      <w:r w:rsidR="00675403" w:rsidRPr="00CF7105">
        <w:rPr>
          <w:rFonts w:ascii="Times New Roman" w:hAnsi="Times New Roman" w:cs="Times New Roman"/>
          <w:sz w:val="28"/>
          <w:szCs w:val="28"/>
          <w:shd w:val="clear" w:color="auto" w:fill="FFFFFF"/>
        </w:rPr>
        <w:t>О раскрытии параметров финансовых продуктов на сайтах</w:t>
      </w:r>
      <w:r w:rsidR="00675403" w:rsidRPr="00CF7105">
        <w:rPr>
          <w:rFonts w:ascii="Times New Roman" w:hAnsi="Times New Roman"/>
          <w:b/>
          <w:shd w:val="clear" w:color="auto" w:fill="FFFFFF"/>
        </w:rPr>
        <w:t>»</w:t>
      </w:r>
      <w:r w:rsidR="00675403" w:rsidRPr="00CF7105">
        <w:rPr>
          <w:rFonts w:ascii="Times New Roman" w:hAnsi="Times New Roman" w:cs="Times New Roman"/>
          <w:sz w:val="28"/>
          <w:szCs w:val="28"/>
          <w:shd w:val="clear" w:color="auto" w:fill="FFFFFF"/>
        </w:rPr>
        <w:t> </w:t>
      </w:r>
      <w:r w:rsidR="00675403" w:rsidRPr="00CF7105">
        <w:rPr>
          <w:rFonts w:ascii="Times New Roman" w:hAnsi="Times New Roman"/>
          <w:sz w:val="28"/>
          <w:szCs w:val="28"/>
          <w:lang w:eastAsia="ru-RU"/>
        </w:rPr>
        <w:t>[Электронный ресурс]:</w:t>
      </w:r>
      <w:r w:rsidR="00675403" w:rsidRPr="00CF7105">
        <w:rPr>
          <w:rFonts w:ascii="Times New Roman" w:hAnsi="Times New Roman"/>
          <w:b/>
          <w:shd w:val="clear" w:color="auto" w:fill="FFFFFF"/>
        </w:rPr>
        <w:t xml:space="preserve"> </w:t>
      </w:r>
      <w:r w:rsidR="00675403" w:rsidRPr="00CF7105">
        <w:rPr>
          <w:rFonts w:ascii="Times New Roman" w:hAnsi="Times New Roman" w:cs="Times New Roman"/>
          <w:sz w:val="28"/>
          <w:szCs w:val="28"/>
          <w:shd w:val="clear" w:color="auto" w:fill="FFFFFF"/>
        </w:rPr>
        <w:t xml:space="preserve">Информационное </w:t>
      </w:r>
      <w:r w:rsidR="00675403" w:rsidRPr="00CF7105">
        <w:rPr>
          <w:rFonts w:ascii="Times New Roman" w:hAnsi="Times New Roman" w:cs="Times New Roman"/>
          <w:sz w:val="28"/>
          <w:szCs w:val="28"/>
          <w:shd w:val="clear" w:color="auto" w:fill="FFFFFF"/>
        </w:rPr>
        <w:lastRenderedPageBreak/>
        <w:t>письмо Банка России от 10.02.2023 № ИН-03-59/10, ФАС России от 10.02.2023 № АК/9430/23</w:t>
      </w:r>
      <w:r w:rsidR="00675403" w:rsidRPr="00CF7105">
        <w:rPr>
          <w:rFonts w:ascii="Times New Roman" w:eastAsia="Times New Roman" w:hAnsi="Times New Roman" w:cs="Times New Roman"/>
          <w:sz w:val="28"/>
          <w:szCs w:val="28"/>
          <w:lang w:eastAsia="ru-RU"/>
        </w:rPr>
        <w:t>// Справочная система «Гарант».</w:t>
      </w:r>
    </w:p>
    <w:p w14:paraId="0118D31D" w14:textId="77777777" w:rsidR="00575F7C" w:rsidRPr="00CF7105" w:rsidRDefault="00575F7C" w:rsidP="00B07FC0">
      <w:pPr>
        <w:spacing w:after="0" w:line="240" w:lineRule="auto"/>
        <w:ind w:left="142"/>
        <w:jc w:val="both"/>
        <w:rPr>
          <w:rFonts w:ascii="Times New Roman" w:eastAsia="Times New Roman" w:hAnsi="Times New Roman" w:cs="Times New Roman"/>
          <w:sz w:val="28"/>
          <w:szCs w:val="28"/>
          <w:highlight w:val="cyan"/>
          <w:lang w:eastAsia="ru-RU"/>
        </w:rPr>
      </w:pPr>
    </w:p>
    <w:p w14:paraId="3D1D3D4C" w14:textId="2006D66A" w:rsidR="00B07FC0" w:rsidRDefault="00B07FC0" w:rsidP="00B07FC0">
      <w:pPr>
        <w:spacing w:after="0" w:line="360" w:lineRule="auto"/>
        <w:jc w:val="center"/>
        <w:rPr>
          <w:rFonts w:ascii="Times New Roman" w:eastAsia="Times New Roman" w:hAnsi="Times New Roman" w:cs="Times New Roman"/>
          <w:b/>
          <w:bCs/>
          <w:sz w:val="28"/>
          <w:szCs w:val="28"/>
          <w:lang w:eastAsia="ru-RU"/>
        </w:rPr>
      </w:pPr>
      <w:r w:rsidRPr="00A83A83">
        <w:rPr>
          <w:rFonts w:ascii="Times New Roman" w:eastAsia="Times New Roman" w:hAnsi="Times New Roman" w:cs="Times New Roman"/>
          <w:b/>
          <w:bCs/>
          <w:sz w:val="28"/>
          <w:szCs w:val="28"/>
          <w:lang w:eastAsia="ru-RU"/>
        </w:rPr>
        <w:t>Основная литература:</w:t>
      </w:r>
    </w:p>
    <w:p w14:paraId="53369DE4" w14:textId="1AFD915A" w:rsidR="00E020DE" w:rsidRDefault="00BB167D" w:rsidP="00CF7105">
      <w:pPr>
        <w:spacing w:after="0" w:line="240" w:lineRule="auto"/>
        <w:ind w:firstLine="709"/>
        <w:jc w:val="both"/>
        <w:rPr>
          <w:rFonts w:ascii="Times New Roman" w:eastAsia="Calibri" w:hAnsi="Times New Roman" w:cs="Times New Roman"/>
          <w:iCs/>
          <w:sz w:val="28"/>
          <w:szCs w:val="24"/>
        </w:rPr>
      </w:pPr>
      <w:r>
        <w:rPr>
          <w:rFonts w:ascii="Times New Roman" w:eastAsia="Calibri" w:hAnsi="Times New Roman" w:cs="Times New Roman"/>
          <w:iCs/>
          <w:sz w:val="28"/>
          <w:szCs w:val="24"/>
        </w:rPr>
        <w:t xml:space="preserve">1. </w:t>
      </w:r>
      <w:r w:rsidR="00E020DE" w:rsidRPr="00E020DE">
        <w:rPr>
          <w:rFonts w:ascii="Times New Roman" w:eastAsia="Calibri" w:hAnsi="Times New Roman" w:cs="Times New Roman"/>
          <w:iCs/>
          <w:sz w:val="28"/>
          <w:szCs w:val="24"/>
        </w:rPr>
        <w:t xml:space="preserve">Организация предупреждения правонарушений в сфере экономики: учебник для бакалавров / В. И. </w:t>
      </w:r>
      <w:proofErr w:type="spellStart"/>
      <w:r w:rsidR="00E020DE" w:rsidRPr="00E020DE">
        <w:rPr>
          <w:rFonts w:ascii="Times New Roman" w:eastAsia="Calibri" w:hAnsi="Times New Roman" w:cs="Times New Roman"/>
          <w:iCs/>
          <w:sz w:val="28"/>
          <w:szCs w:val="24"/>
        </w:rPr>
        <w:t>Авдийский</w:t>
      </w:r>
      <w:proofErr w:type="spellEnd"/>
      <w:r w:rsidR="00E020DE" w:rsidRPr="00E020DE">
        <w:rPr>
          <w:rFonts w:ascii="Times New Roman" w:eastAsia="Calibri" w:hAnsi="Times New Roman" w:cs="Times New Roman"/>
          <w:iCs/>
          <w:sz w:val="28"/>
          <w:szCs w:val="24"/>
        </w:rPr>
        <w:t xml:space="preserve">, А. В. Петренко, И. Л. </w:t>
      </w:r>
      <w:proofErr w:type="spellStart"/>
      <w:r w:rsidR="00E020DE" w:rsidRPr="00E020DE">
        <w:rPr>
          <w:rFonts w:ascii="Times New Roman" w:eastAsia="Calibri" w:hAnsi="Times New Roman" w:cs="Times New Roman"/>
          <w:iCs/>
          <w:sz w:val="28"/>
          <w:szCs w:val="24"/>
        </w:rPr>
        <w:t>Трунов</w:t>
      </w:r>
      <w:proofErr w:type="spellEnd"/>
      <w:r w:rsidR="00E020DE" w:rsidRPr="00E020DE">
        <w:rPr>
          <w:rFonts w:ascii="Times New Roman" w:eastAsia="Calibri" w:hAnsi="Times New Roman" w:cs="Times New Roman"/>
          <w:iCs/>
          <w:sz w:val="28"/>
          <w:szCs w:val="24"/>
        </w:rPr>
        <w:t xml:space="preserve">, Ю. В. </w:t>
      </w:r>
      <w:proofErr w:type="spellStart"/>
      <w:r w:rsidR="00E020DE" w:rsidRPr="00E020DE">
        <w:rPr>
          <w:rFonts w:ascii="Times New Roman" w:eastAsia="Calibri" w:hAnsi="Times New Roman" w:cs="Times New Roman"/>
          <w:iCs/>
          <w:sz w:val="28"/>
          <w:szCs w:val="24"/>
        </w:rPr>
        <w:t>Трунцевский</w:t>
      </w:r>
      <w:proofErr w:type="spellEnd"/>
      <w:r w:rsidR="00E020DE" w:rsidRPr="00E020DE">
        <w:rPr>
          <w:rFonts w:ascii="Times New Roman" w:eastAsia="Calibri" w:hAnsi="Times New Roman" w:cs="Times New Roman"/>
          <w:iCs/>
          <w:sz w:val="28"/>
          <w:szCs w:val="24"/>
        </w:rPr>
        <w:t xml:space="preserve">; </w:t>
      </w:r>
      <w:proofErr w:type="spellStart"/>
      <w:proofErr w:type="gramStart"/>
      <w:r w:rsidR="00E020DE" w:rsidRPr="00E020DE">
        <w:rPr>
          <w:rFonts w:ascii="Times New Roman" w:eastAsia="Calibri" w:hAnsi="Times New Roman" w:cs="Times New Roman"/>
          <w:iCs/>
          <w:sz w:val="28"/>
          <w:szCs w:val="24"/>
        </w:rPr>
        <w:t>Финуниверситет</w:t>
      </w:r>
      <w:proofErr w:type="spellEnd"/>
      <w:r w:rsidR="00E020DE" w:rsidRPr="00E020DE">
        <w:rPr>
          <w:rFonts w:ascii="Times New Roman" w:eastAsia="Calibri" w:hAnsi="Times New Roman" w:cs="Times New Roman"/>
          <w:iCs/>
          <w:sz w:val="28"/>
          <w:szCs w:val="24"/>
        </w:rPr>
        <w:t xml:space="preserve"> ;</w:t>
      </w:r>
      <w:proofErr w:type="gramEnd"/>
      <w:r w:rsidR="00E020DE" w:rsidRPr="00E020DE">
        <w:rPr>
          <w:rFonts w:ascii="Times New Roman" w:eastAsia="Calibri" w:hAnsi="Times New Roman" w:cs="Times New Roman"/>
          <w:iCs/>
          <w:sz w:val="28"/>
          <w:szCs w:val="24"/>
        </w:rPr>
        <w:t xml:space="preserve"> под общ. ред. В. И. </w:t>
      </w:r>
      <w:proofErr w:type="spellStart"/>
      <w:r w:rsidR="00E020DE" w:rsidRPr="00E020DE">
        <w:rPr>
          <w:rFonts w:ascii="Times New Roman" w:eastAsia="Calibri" w:hAnsi="Times New Roman" w:cs="Times New Roman"/>
          <w:iCs/>
          <w:sz w:val="28"/>
          <w:szCs w:val="24"/>
        </w:rPr>
        <w:t>Авдийского</w:t>
      </w:r>
      <w:proofErr w:type="spellEnd"/>
      <w:r w:rsidR="00E020DE" w:rsidRPr="00E020DE">
        <w:rPr>
          <w:rFonts w:ascii="Times New Roman" w:eastAsia="Calibri" w:hAnsi="Times New Roman" w:cs="Times New Roman"/>
          <w:iCs/>
          <w:sz w:val="28"/>
          <w:szCs w:val="24"/>
        </w:rPr>
        <w:t xml:space="preserve">, Ю. В. </w:t>
      </w:r>
      <w:proofErr w:type="spellStart"/>
      <w:r w:rsidR="00E020DE" w:rsidRPr="00E020DE">
        <w:rPr>
          <w:rFonts w:ascii="Times New Roman" w:eastAsia="Calibri" w:hAnsi="Times New Roman" w:cs="Times New Roman"/>
          <w:iCs/>
          <w:sz w:val="28"/>
          <w:szCs w:val="24"/>
        </w:rPr>
        <w:t>Трунцевского</w:t>
      </w:r>
      <w:proofErr w:type="spellEnd"/>
      <w:r w:rsidR="00E020DE" w:rsidRPr="00E020DE">
        <w:rPr>
          <w:rFonts w:ascii="Times New Roman" w:eastAsia="Calibri" w:hAnsi="Times New Roman" w:cs="Times New Roman"/>
          <w:iCs/>
          <w:sz w:val="28"/>
          <w:szCs w:val="24"/>
        </w:rPr>
        <w:t xml:space="preserve">. - Москва: </w:t>
      </w:r>
      <w:proofErr w:type="spellStart"/>
      <w:r w:rsidR="00E020DE" w:rsidRPr="00E020DE">
        <w:rPr>
          <w:rFonts w:ascii="Times New Roman" w:eastAsia="Calibri" w:hAnsi="Times New Roman" w:cs="Times New Roman"/>
          <w:iCs/>
          <w:sz w:val="28"/>
          <w:szCs w:val="24"/>
        </w:rPr>
        <w:t>Юрайт</w:t>
      </w:r>
      <w:proofErr w:type="spellEnd"/>
      <w:r w:rsidR="00E020DE" w:rsidRPr="00E020DE">
        <w:rPr>
          <w:rFonts w:ascii="Times New Roman" w:eastAsia="Calibri" w:hAnsi="Times New Roman" w:cs="Times New Roman"/>
          <w:iCs/>
          <w:sz w:val="28"/>
          <w:szCs w:val="24"/>
        </w:rPr>
        <w:t xml:space="preserve">, 2019. - 272 с. - (Бакалавр. Академический курс).  - </w:t>
      </w:r>
      <w:proofErr w:type="gramStart"/>
      <w:r w:rsidR="00E020DE" w:rsidRPr="00E020DE">
        <w:rPr>
          <w:rFonts w:ascii="Times New Roman" w:eastAsia="Calibri" w:hAnsi="Times New Roman" w:cs="Times New Roman"/>
          <w:iCs/>
          <w:sz w:val="28"/>
          <w:szCs w:val="24"/>
        </w:rPr>
        <w:t>Текст :</w:t>
      </w:r>
      <w:proofErr w:type="gramEnd"/>
      <w:r w:rsidR="00E020DE" w:rsidRPr="00E020DE">
        <w:rPr>
          <w:rFonts w:ascii="Times New Roman" w:eastAsia="Calibri" w:hAnsi="Times New Roman" w:cs="Times New Roman"/>
          <w:iCs/>
          <w:sz w:val="28"/>
          <w:szCs w:val="24"/>
        </w:rPr>
        <w:t xml:space="preserve"> непосредственный. - То же. - 2022. - Образовательная платформа </w:t>
      </w:r>
      <w:proofErr w:type="spellStart"/>
      <w:r w:rsidR="00E020DE" w:rsidRPr="00E020DE">
        <w:rPr>
          <w:rFonts w:ascii="Times New Roman" w:eastAsia="Calibri" w:hAnsi="Times New Roman" w:cs="Times New Roman"/>
          <w:iCs/>
          <w:sz w:val="28"/>
          <w:szCs w:val="24"/>
        </w:rPr>
        <w:t>Юрайт</w:t>
      </w:r>
      <w:proofErr w:type="spellEnd"/>
      <w:r w:rsidR="00E020DE" w:rsidRPr="00E020DE">
        <w:rPr>
          <w:rFonts w:ascii="Times New Roman" w:eastAsia="Calibri" w:hAnsi="Times New Roman" w:cs="Times New Roman"/>
          <w:iCs/>
          <w:sz w:val="28"/>
          <w:szCs w:val="24"/>
        </w:rPr>
        <w:t xml:space="preserve"> [сайт]. — URL: https://urait.ru/bcode/508910 (дата обращения: </w:t>
      </w:r>
      <w:r w:rsidR="00E020DE">
        <w:rPr>
          <w:rFonts w:ascii="Times New Roman" w:eastAsia="Calibri" w:hAnsi="Times New Roman" w:cs="Times New Roman"/>
          <w:iCs/>
          <w:sz w:val="28"/>
          <w:szCs w:val="24"/>
        </w:rPr>
        <w:t>31</w:t>
      </w:r>
      <w:r w:rsidR="00E020DE" w:rsidRPr="00E020DE">
        <w:rPr>
          <w:rFonts w:ascii="Times New Roman" w:eastAsia="Calibri" w:hAnsi="Times New Roman" w:cs="Times New Roman"/>
          <w:iCs/>
          <w:sz w:val="28"/>
          <w:szCs w:val="24"/>
        </w:rPr>
        <w:t>.0</w:t>
      </w:r>
      <w:r w:rsidR="00E020DE">
        <w:rPr>
          <w:rFonts w:ascii="Times New Roman" w:eastAsia="Calibri" w:hAnsi="Times New Roman" w:cs="Times New Roman"/>
          <w:iCs/>
          <w:sz w:val="28"/>
          <w:szCs w:val="24"/>
        </w:rPr>
        <w:t>5</w:t>
      </w:r>
      <w:r w:rsidR="00E020DE" w:rsidRPr="00E020DE">
        <w:rPr>
          <w:rFonts w:ascii="Times New Roman" w:eastAsia="Calibri" w:hAnsi="Times New Roman" w:cs="Times New Roman"/>
          <w:iCs/>
          <w:sz w:val="28"/>
          <w:szCs w:val="24"/>
        </w:rPr>
        <w:t xml:space="preserve">.2023). — </w:t>
      </w:r>
      <w:proofErr w:type="gramStart"/>
      <w:r w:rsidR="00E020DE" w:rsidRPr="00E020DE">
        <w:rPr>
          <w:rFonts w:ascii="Times New Roman" w:eastAsia="Calibri" w:hAnsi="Times New Roman" w:cs="Times New Roman"/>
          <w:iCs/>
          <w:sz w:val="28"/>
          <w:szCs w:val="24"/>
        </w:rPr>
        <w:t>Текст :</w:t>
      </w:r>
      <w:proofErr w:type="gramEnd"/>
      <w:r w:rsidR="00E020DE" w:rsidRPr="00E020DE">
        <w:rPr>
          <w:rFonts w:ascii="Times New Roman" w:eastAsia="Calibri" w:hAnsi="Times New Roman" w:cs="Times New Roman"/>
          <w:iCs/>
          <w:sz w:val="28"/>
          <w:szCs w:val="24"/>
        </w:rPr>
        <w:t xml:space="preserve"> электронный. </w:t>
      </w:r>
    </w:p>
    <w:p w14:paraId="1B45038F" w14:textId="4DDFCC5C" w:rsidR="00E020DE" w:rsidRDefault="00CF7105" w:rsidP="00E020DE">
      <w:pPr>
        <w:spacing w:after="0" w:line="240" w:lineRule="auto"/>
        <w:ind w:firstLine="709"/>
        <w:jc w:val="both"/>
        <w:rPr>
          <w:rFonts w:ascii="Times New Roman" w:hAnsi="Times New Roman" w:cs="Times New Roman"/>
          <w:sz w:val="28"/>
          <w:szCs w:val="28"/>
          <w:shd w:val="clear" w:color="auto" w:fill="FFFFFF"/>
        </w:rPr>
      </w:pPr>
      <w:r>
        <w:rPr>
          <w:rFonts w:ascii="Times New Roman" w:eastAsia="Times New Roman" w:hAnsi="Times New Roman" w:cs="Times New Roman"/>
          <w:sz w:val="28"/>
          <w:szCs w:val="28"/>
          <w:lang w:eastAsia="ru-RU"/>
        </w:rPr>
        <w:t>2.</w:t>
      </w:r>
      <w:r w:rsidR="00E020DE" w:rsidRPr="00E020DE">
        <w:t xml:space="preserve"> </w:t>
      </w:r>
      <w:r w:rsidR="00E020DE" w:rsidRPr="00E020DE">
        <w:rPr>
          <w:rFonts w:ascii="Times New Roman" w:hAnsi="Times New Roman" w:cs="Times New Roman"/>
          <w:sz w:val="28"/>
          <w:szCs w:val="28"/>
          <w:shd w:val="clear" w:color="auto" w:fill="FFFFFF"/>
        </w:rPr>
        <w:t xml:space="preserve">Земсков, В. В. Выявление и документирование злоупотреблений в сфере топливно-энергетического </w:t>
      </w:r>
      <w:proofErr w:type="gramStart"/>
      <w:r w:rsidR="00E020DE" w:rsidRPr="00E020DE">
        <w:rPr>
          <w:rFonts w:ascii="Times New Roman" w:hAnsi="Times New Roman" w:cs="Times New Roman"/>
          <w:sz w:val="28"/>
          <w:szCs w:val="28"/>
          <w:shd w:val="clear" w:color="auto" w:fill="FFFFFF"/>
        </w:rPr>
        <w:t>комплекса :</w:t>
      </w:r>
      <w:proofErr w:type="gramEnd"/>
      <w:r w:rsidR="00E020DE" w:rsidRPr="00E020DE">
        <w:rPr>
          <w:rFonts w:ascii="Times New Roman" w:hAnsi="Times New Roman" w:cs="Times New Roman"/>
          <w:sz w:val="28"/>
          <w:szCs w:val="28"/>
          <w:shd w:val="clear" w:color="auto" w:fill="FFFFFF"/>
        </w:rPr>
        <w:t xml:space="preserve"> учебник / В. В. Земсков, В. М. Безденежных, В. И. Прасолов ; под редакцией В. В. Земскова. — </w:t>
      </w:r>
      <w:proofErr w:type="gramStart"/>
      <w:r w:rsidR="00E020DE" w:rsidRPr="00E020DE">
        <w:rPr>
          <w:rFonts w:ascii="Times New Roman" w:hAnsi="Times New Roman" w:cs="Times New Roman"/>
          <w:sz w:val="28"/>
          <w:szCs w:val="28"/>
          <w:shd w:val="clear" w:color="auto" w:fill="FFFFFF"/>
        </w:rPr>
        <w:t>Москва :</w:t>
      </w:r>
      <w:proofErr w:type="gramEnd"/>
      <w:r w:rsidR="00E020DE" w:rsidRPr="00E020DE">
        <w:rPr>
          <w:rFonts w:ascii="Times New Roman" w:hAnsi="Times New Roman" w:cs="Times New Roman"/>
          <w:sz w:val="28"/>
          <w:szCs w:val="28"/>
          <w:shd w:val="clear" w:color="auto" w:fill="FFFFFF"/>
        </w:rPr>
        <w:t xml:space="preserve"> Прометей, 2022. — 370 с. — ЭБС Лань. - URL: https://e.lanbook.com/book/264959 (дата обращения: </w:t>
      </w:r>
      <w:r w:rsidR="00E020DE">
        <w:rPr>
          <w:rFonts w:ascii="Times New Roman" w:eastAsia="Calibri" w:hAnsi="Times New Roman" w:cs="Times New Roman"/>
          <w:iCs/>
          <w:sz w:val="28"/>
          <w:szCs w:val="24"/>
        </w:rPr>
        <w:t>31</w:t>
      </w:r>
      <w:r w:rsidR="00E020DE" w:rsidRPr="00E020DE">
        <w:rPr>
          <w:rFonts w:ascii="Times New Roman" w:eastAsia="Calibri" w:hAnsi="Times New Roman" w:cs="Times New Roman"/>
          <w:iCs/>
          <w:sz w:val="28"/>
          <w:szCs w:val="24"/>
        </w:rPr>
        <w:t>.0</w:t>
      </w:r>
      <w:r w:rsidR="00E020DE">
        <w:rPr>
          <w:rFonts w:ascii="Times New Roman" w:eastAsia="Calibri" w:hAnsi="Times New Roman" w:cs="Times New Roman"/>
          <w:iCs/>
          <w:sz w:val="28"/>
          <w:szCs w:val="24"/>
        </w:rPr>
        <w:t>5</w:t>
      </w:r>
      <w:r w:rsidR="00E020DE" w:rsidRPr="00E020DE">
        <w:rPr>
          <w:rFonts w:ascii="Times New Roman" w:eastAsia="Calibri" w:hAnsi="Times New Roman" w:cs="Times New Roman"/>
          <w:iCs/>
          <w:sz w:val="28"/>
          <w:szCs w:val="24"/>
        </w:rPr>
        <w:t>.2023</w:t>
      </w:r>
      <w:r w:rsidR="00E020DE" w:rsidRPr="00E020DE">
        <w:rPr>
          <w:rFonts w:ascii="Times New Roman" w:hAnsi="Times New Roman" w:cs="Times New Roman"/>
          <w:sz w:val="28"/>
          <w:szCs w:val="28"/>
          <w:shd w:val="clear" w:color="auto" w:fill="FFFFFF"/>
        </w:rPr>
        <w:t xml:space="preserve">). —  — </w:t>
      </w:r>
      <w:proofErr w:type="gramStart"/>
      <w:r w:rsidR="00E020DE" w:rsidRPr="00E020DE">
        <w:rPr>
          <w:rFonts w:ascii="Times New Roman" w:hAnsi="Times New Roman" w:cs="Times New Roman"/>
          <w:sz w:val="28"/>
          <w:szCs w:val="28"/>
          <w:shd w:val="clear" w:color="auto" w:fill="FFFFFF"/>
        </w:rPr>
        <w:t>Текст :</w:t>
      </w:r>
      <w:proofErr w:type="gramEnd"/>
      <w:r w:rsidR="00E020DE" w:rsidRPr="00E020DE">
        <w:rPr>
          <w:rFonts w:ascii="Times New Roman" w:hAnsi="Times New Roman" w:cs="Times New Roman"/>
          <w:sz w:val="28"/>
          <w:szCs w:val="28"/>
          <w:shd w:val="clear" w:color="auto" w:fill="FFFFFF"/>
        </w:rPr>
        <w:t xml:space="preserve"> электронный.</w:t>
      </w:r>
    </w:p>
    <w:p w14:paraId="531AF9C5" w14:textId="6DC1CD61" w:rsidR="003F490E" w:rsidRPr="003F490E" w:rsidRDefault="00E020DE" w:rsidP="00E020DE">
      <w:pPr>
        <w:spacing w:after="0" w:line="240" w:lineRule="auto"/>
        <w:ind w:firstLine="709"/>
        <w:jc w:val="both"/>
        <w:rPr>
          <w:rFonts w:ascii="Times New Roman" w:hAnsi="Times New Roman" w:cs="Times New Roman"/>
          <w:sz w:val="28"/>
          <w:szCs w:val="28"/>
          <w:lang w:eastAsia="hi-IN" w:bidi="hi-IN"/>
        </w:rPr>
      </w:pPr>
      <w:r>
        <w:rPr>
          <w:rFonts w:ascii="Times New Roman" w:hAnsi="Times New Roman" w:cs="Times New Roman"/>
          <w:sz w:val="28"/>
          <w:szCs w:val="28"/>
          <w:shd w:val="clear" w:color="auto" w:fill="FFFFFF"/>
        </w:rPr>
        <w:t xml:space="preserve">         </w:t>
      </w:r>
    </w:p>
    <w:p w14:paraId="72234E4F" w14:textId="77777777" w:rsidR="00CF7105" w:rsidRPr="00CF7105" w:rsidRDefault="00CF7105" w:rsidP="00CF7105">
      <w:pPr>
        <w:spacing w:after="0" w:line="360" w:lineRule="auto"/>
        <w:ind w:firstLine="709"/>
        <w:jc w:val="center"/>
        <w:rPr>
          <w:rFonts w:ascii="Times New Roman" w:eastAsia="Times New Roman" w:hAnsi="Times New Roman" w:cs="Times New Roman"/>
          <w:b/>
          <w:sz w:val="28"/>
          <w:szCs w:val="28"/>
          <w:lang w:eastAsia="ru-RU"/>
        </w:rPr>
      </w:pPr>
      <w:r w:rsidRPr="00CF7105">
        <w:rPr>
          <w:rFonts w:ascii="Times New Roman" w:eastAsia="Times New Roman" w:hAnsi="Times New Roman" w:cs="Times New Roman"/>
          <w:b/>
          <w:sz w:val="28"/>
          <w:szCs w:val="28"/>
          <w:lang w:eastAsia="ru-RU"/>
        </w:rPr>
        <w:t>Дополнительная литература:</w:t>
      </w:r>
    </w:p>
    <w:p w14:paraId="037D1B55" w14:textId="0C195586" w:rsidR="00E020DE" w:rsidRDefault="00CF7105" w:rsidP="00E020DE">
      <w:pPr>
        <w:widowControl w:val="0"/>
        <w:spacing w:after="0" w:line="240" w:lineRule="auto"/>
        <w:ind w:firstLine="851"/>
        <w:jc w:val="both"/>
        <w:rPr>
          <w:rFonts w:ascii="Times New Roman" w:eastAsia="Times New Roman" w:hAnsi="Times New Roman" w:cs="Times New Roman"/>
          <w:sz w:val="28"/>
          <w:szCs w:val="28"/>
          <w:lang w:eastAsia="ru-RU"/>
        </w:rPr>
      </w:pPr>
      <w:r>
        <w:rPr>
          <w:rFonts w:ascii="Times New Roman" w:hAnsi="Times New Roman" w:cs="Times New Roman"/>
          <w:sz w:val="28"/>
          <w:szCs w:val="28"/>
        </w:rPr>
        <w:t>1</w:t>
      </w:r>
      <w:r w:rsidRPr="00CF7105">
        <w:rPr>
          <w:rFonts w:ascii="Times New Roman" w:hAnsi="Times New Roman" w:cs="Times New Roman"/>
          <w:sz w:val="28"/>
          <w:szCs w:val="28"/>
        </w:rPr>
        <w:t>.</w:t>
      </w:r>
      <w:r w:rsidRPr="00CF7105">
        <w:rPr>
          <w:rFonts w:ascii="Times New Roman" w:eastAsia="Times New Roman" w:hAnsi="Times New Roman" w:cs="Times New Roman"/>
          <w:sz w:val="28"/>
          <w:szCs w:val="28"/>
          <w:lang w:eastAsia="ru-RU"/>
        </w:rPr>
        <w:t xml:space="preserve"> </w:t>
      </w:r>
      <w:r w:rsidR="00E020DE" w:rsidRPr="00E020DE">
        <w:rPr>
          <w:rFonts w:ascii="Times New Roman" w:eastAsia="Times New Roman" w:hAnsi="Times New Roman" w:cs="Times New Roman"/>
          <w:sz w:val="28"/>
          <w:szCs w:val="28"/>
          <w:lang w:eastAsia="ru-RU"/>
        </w:rPr>
        <w:t xml:space="preserve">Проектирование систем управления рисками хозяйствующих субъектов: учебное пособие / В. И. </w:t>
      </w:r>
      <w:proofErr w:type="spellStart"/>
      <w:r w:rsidR="00E020DE" w:rsidRPr="00E020DE">
        <w:rPr>
          <w:rFonts w:ascii="Times New Roman" w:eastAsia="Times New Roman" w:hAnsi="Times New Roman" w:cs="Times New Roman"/>
          <w:sz w:val="28"/>
          <w:szCs w:val="28"/>
          <w:lang w:eastAsia="ru-RU"/>
        </w:rPr>
        <w:t>Авдийский</w:t>
      </w:r>
      <w:proofErr w:type="spellEnd"/>
      <w:r w:rsidR="00E020DE" w:rsidRPr="00E020DE">
        <w:rPr>
          <w:rFonts w:ascii="Times New Roman" w:eastAsia="Times New Roman" w:hAnsi="Times New Roman" w:cs="Times New Roman"/>
          <w:sz w:val="28"/>
          <w:szCs w:val="28"/>
          <w:lang w:eastAsia="ru-RU"/>
        </w:rPr>
        <w:t xml:space="preserve"> [и др.]; </w:t>
      </w:r>
      <w:proofErr w:type="spellStart"/>
      <w:r w:rsidR="00E020DE" w:rsidRPr="00E020DE">
        <w:rPr>
          <w:rFonts w:ascii="Times New Roman" w:eastAsia="Times New Roman" w:hAnsi="Times New Roman" w:cs="Times New Roman"/>
          <w:sz w:val="28"/>
          <w:szCs w:val="28"/>
          <w:lang w:eastAsia="ru-RU"/>
        </w:rPr>
        <w:t>Финуниверситет</w:t>
      </w:r>
      <w:proofErr w:type="spellEnd"/>
      <w:r w:rsidR="00E020DE" w:rsidRPr="00E020DE">
        <w:rPr>
          <w:rFonts w:ascii="Times New Roman" w:eastAsia="Times New Roman" w:hAnsi="Times New Roman" w:cs="Times New Roman"/>
          <w:sz w:val="28"/>
          <w:szCs w:val="28"/>
          <w:lang w:eastAsia="ru-RU"/>
        </w:rPr>
        <w:t xml:space="preserve">. - Москва: Инфра-М, 2017. - 203 с. </w:t>
      </w:r>
      <w:proofErr w:type="gramStart"/>
      <w:r w:rsidR="00E020DE" w:rsidRPr="00E020DE">
        <w:rPr>
          <w:rFonts w:ascii="Times New Roman" w:eastAsia="Times New Roman" w:hAnsi="Times New Roman" w:cs="Times New Roman"/>
          <w:sz w:val="28"/>
          <w:szCs w:val="28"/>
          <w:lang w:eastAsia="ru-RU"/>
        </w:rPr>
        <w:t>-  (</w:t>
      </w:r>
      <w:proofErr w:type="gramEnd"/>
      <w:r w:rsidR="00E020DE" w:rsidRPr="00E020DE">
        <w:rPr>
          <w:rFonts w:ascii="Times New Roman" w:eastAsia="Times New Roman" w:hAnsi="Times New Roman" w:cs="Times New Roman"/>
          <w:sz w:val="28"/>
          <w:szCs w:val="28"/>
          <w:lang w:eastAsia="ru-RU"/>
        </w:rPr>
        <w:t xml:space="preserve">Высшее образование: Магистратура). – </w:t>
      </w:r>
      <w:proofErr w:type="gramStart"/>
      <w:r w:rsidR="00E020DE" w:rsidRPr="00E020DE">
        <w:rPr>
          <w:rFonts w:ascii="Times New Roman" w:eastAsia="Times New Roman" w:hAnsi="Times New Roman" w:cs="Times New Roman"/>
          <w:sz w:val="28"/>
          <w:szCs w:val="28"/>
          <w:lang w:eastAsia="ru-RU"/>
        </w:rPr>
        <w:t>Текст :</w:t>
      </w:r>
      <w:proofErr w:type="gramEnd"/>
      <w:r w:rsidR="00E020DE" w:rsidRPr="00E020DE">
        <w:rPr>
          <w:rFonts w:ascii="Times New Roman" w:eastAsia="Times New Roman" w:hAnsi="Times New Roman" w:cs="Times New Roman"/>
          <w:sz w:val="28"/>
          <w:szCs w:val="28"/>
          <w:lang w:eastAsia="ru-RU"/>
        </w:rPr>
        <w:t xml:space="preserve"> непосредственный. - То же. - 2019. - ЭБС ZNANIUM.com. - URL: https://znanium.com/catalog/product/1024505 (дата обращения: </w:t>
      </w:r>
      <w:r w:rsidR="00E020DE">
        <w:rPr>
          <w:rFonts w:ascii="Times New Roman" w:eastAsia="Calibri" w:hAnsi="Times New Roman" w:cs="Times New Roman"/>
          <w:iCs/>
          <w:sz w:val="28"/>
          <w:szCs w:val="24"/>
        </w:rPr>
        <w:t>31</w:t>
      </w:r>
      <w:r w:rsidR="00E020DE" w:rsidRPr="00E020DE">
        <w:rPr>
          <w:rFonts w:ascii="Times New Roman" w:eastAsia="Calibri" w:hAnsi="Times New Roman" w:cs="Times New Roman"/>
          <w:iCs/>
          <w:sz w:val="28"/>
          <w:szCs w:val="24"/>
        </w:rPr>
        <w:t>.0</w:t>
      </w:r>
      <w:r w:rsidR="00E020DE">
        <w:rPr>
          <w:rFonts w:ascii="Times New Roman" w:eastAsia="Calibri" w:hAnsi="Times New Roman" w:cs="Times New Roman"/>
          <w:iCs/>
          <w:sz w:val="28"/>
          <w:szCs w:val="24"/>
        </w:rPr>
        <w:t>5</w:t>
      </w:r>
      <w:r w:rsidR="00E020DE" w:rsidRPr="00E020DE">
        <w:rPr>
          <w:rFonts w:ascii="Times New Roman" w:eastAsia="Calibri" w:hAnsi="Times New Roman" w:cs="Times New Roman"/>
          <w:iCs/>
          <w:sz w:val="28"/>
          <w:szCs w:val="24"/>
        </w:rPr>
        <w:t>.2023</w:t>
      </w:r>
      <w:r w:rsidR="00E020DE" w:rsidRPr="00E020DE">
        <w:rPr>
          <w:rFonts w:ascii="Times New Roman" w:eastAsia="Times New Roman" w:hAnsi="Times New Roman" w:cs="Times New Roman"/>
          <w:sz w:val="28"/>
          <w:szCs w:val="28"/>
          <w:lang w:eastAsia="ru-RU"/>
        </w:rPr>
        <w:t xml:space="preserve">). - </w:t>
      </w:r>
      <w:proofErr w:type="gramStart"/>
      <w:r w:rsidR="00E020DE" w:rsidRPr="00E020DE">
        <w:rPr>
          <w:rFonts w:ascii="Times New Roman" w:eastAsia="Times New Roman" w:hAnsi="Times New Roman" w:cs="Times New Roman"/>
          <w:sz w:val="28"/>
          <w:szCs w:val="28"/>
          <w:lang w:eastAsia="ru-RU"/>
        </w:rPr>
        <w:t>Текст :</w:t>
      </w:r>
      <w:proofErr w:type="gramEnd"/>
      <w:r w:rsidR="00E020DE" w:rsidRPr="00E020DE">
        <w:rPr>
          <w:rFonts w:ascii="Times New Roman" w:eastAsia="Times New Roman" w:hAnsi="Times New Roman" w:cs="Times New Roman"/>
          <w:sz w:val="28"/>
          <w:szCs w:val="28"/>
          <w:lang w:eastAsia="ru-RU"/>
        </w:rPr>
        <w:t xml:space="preserve"> электронный. </w:t>
      </w:r>
    </w:p>
    <w:p w14:paraId="432C6FD5" w14:textId="41B08753" w:rsidR="00E020DE" w:rsidRDefault="00CF7105" w:rsidP="00E020DE">
      <w:pPr>
        <w:widowControl w:val="0"/>
        <w:spacing w:after="0" w:line="240" w:lineRule="auto"/>
        <w:ind w:firstLine="851"/>
        <w:jc w:val="both"/>
        <w:rPr>
          <w:rFonts w:ascii="Times New Roman" w:eastAsia="Times New Roman" w:hAnsi="Times New Roman" w:cs="Times New Roman"/>
          <w:sz w:val="28"/>
          <w:szCs w:val="28"/>
          <w:lang w:eastAsia="ru-RU"/>
        </w:rPr>
      </w:pPr>
      <w:r>
        <w:rPr>
          <w:rFonts w:ascii="Times New Roman" w:hAnsi="Times New Roman" w:cs="Times New Roman"/>
          <w:sz w:val="28"/>
          <w:szCs w:val="28"/>
        </w:rPr>
        <w:t>2</w:t>
      </w:r>
      <w:r w:rsidRPr="00CF7105">
        <w:rPr>
          <w:rFonts w:ascii="Times New Roman" w:hAnsi="Times New Roman" w:cs="Times New Roman"/>
          <w:sz w:val="28"/>
          <w:szCs w:val="28"/>
        </w:rPr>
        <w:t>.</w:t>
      </w:r>
      <w:r w:rsidRPr="00CF7105">
        <w:rPr>
          <w:rFonts w:ascii="Times New Roman" w:eastAsia="Times New Roman" w:hAnsi="Times New Roman" w:cs="Times New Roman"/>
          <w:sz w:val="28"/>
          <w:szCs w:val="28"/>
          <w:lang w:eastAsia="ru-RU"/>
        </w:rPr>
        <w:t xml:space="preserve"> </w:t>
      </w:r>
      <w:proofErr w:type="spellStart"/>
      <w:r w:rsidR="00E020DE" w:rsidRPr="00E020DE">
        <w:rPr>
          <w:rFonts w:ascii="Times New Roman" w:eastAsia="Times New Roman" w:hAnsi="Times New Roman" w:cs="Times New Roman"/>
          <w:sz w:val="28"/>
          <w:szCs w:val="28"/>
          <w:lang w:eastAsia="ru-RU"/>
        </w:rPr>
        <w:t>Авдийский</w:t>
      </w:r>
      <w:proofErr w:type="spellEnd"/>
      <w:r w:rsidR="00E020DE" w:rsidRPr="00E020DE">
        <w:rPr>
          <w:rFonts w:ascii="Times New Roman" w:eastAsia="Times New Roman" w:hAnsi="Times New Roman" w:cs="Times New Roman"/>
          <w:sz w:val="28"/>
          <w:szCs w:val="28"/>
          <w:lang w:eastAsia="ru-RU"/>
        </w:rPr>
        <w:t xml:space="preserve">, В. И. Риски хозяйствующих субъектов: теоретические основы, методология анализа, прогнозирования и </w:t>
      </w:r>
      <w:proofErr w:type="gramStart"/>
      <w:r w:rsidR="00E020DE" w:rsidRPr="00E020DE">
        <w:rPr>
          <w:rFonts w:ascii="Times New Roman" w:eastAsia="Times New Roman" w:hAnsi="Times New Roman" w:cs="Times New Roman"/>
          <w:sz w:val="28"/>
          <w:szCs w:val="28"/>
          <w:lang w:eastAsia="ru-RU"/>
        </w:rPr>
        <w:t>управления :</w:t>
      </w:r>
      <w:proofErr w:type="gramEnd"/>
      <w:r w:rsidR="00E020DE" w:rsidRPr="00E020DE">
        <w:rPr>
          <w:rFonts w:ascii="Times New Roman" w:eastAsia="Times New Roman" w:hAnsi="Times New Roman" w:cs="Times New Roman"/>
          <w:sz w:val="28"/>
          <w:szCs w:val="28"/>
          <w:lang w:eastAsia="ru-RU"/>
        </w:rPr>
        <w:t xml:space="preserve"> учебное пособие / В. И. </w:t>
      </w:r>
      <w:proofErr w:type="spellStart"/>
      <w:r w:rsidR="00E020DE" w:rsidRPr="00E020DE">
        <w:rPr>
          <w:rFonts w:ascii="Times New Roman" w:eastAsia="Times New Roman" w:hAnsi="Times New Roman" w:cs="Times New Roman"/>
          <w:sz w:val="28"/>
          <w:szCs w:val="28"/>
          <w:lang w:eastAsia="ru-RU"/>
        </w:rPr>
        <w:t>Авдийский</w:t>
      </w:r>
      <w:proofErr w:type="spellEnd"/>
      <w:r w:rsidR="00E020DE" w:rsidRPr="00E020DE">
        <w:rPr>
          <w:rFonts w:ascii="Times New Roman" w:eastAsia="Times New Roman" w:hAnsi="Times New Roman" w:cs="Times New Roman"/>
          <w:sz w:val="28"/>
          <w:szCs w:val="28"/>
          <w:lang w:eastAsia="ru-RU"/>
        </w:rPr>
        <w:t xml:space="preserve">, В. М. Безденежных. - </w:t>
      </w:r>
      <w:proofErr w:type="gramStart"/>
      <w:r w:rsidR="00E020DE" w:rsidRPr="00E020DE">
        <w:rPr>
          <w:rFonts w:ascii="Times New Roman" w:eastAsia="Times New Roman" w:hAnsi="Times New Roman" w:cs="Times New Roman"/>
          <w:sz w:val="28"/>
          <w:szCs w:val="28"/>
          <w:lang w:eastAsia="ru-RU"/>
        </w:rPr>
        <w:t>Москва :</w:t>
      </w:r>
      <w:proofErr w:type="gramEnd"/>
      <w:r w:rsidR="00E020DE" w:rsidRPr="00E020DE">
        <w:rPr>
          <w:rFonts w:ascii="Times New Roman" w:eastAsia="Times New Roman" w:hAnsi="Times New Roman" w:cs="Times New Roman"/>
          <w:sz w:val="28"/>
          <w:szCs w:val="28"/>
          <w:lang w:eastAsia="ru-RU"/>
        </w:rPr>
        <w:t xml:space="preserve"> Альфа-М : ИНФРА-М, 2018. - 368 с. - (Магистратура). – ЭБС ZNANIUM.com. - URL: https://znanium.com/catalog/product/967710 (дата обращения: </w:t>
      </w:r>
      <w:r w:rsidR="00E020DE">
        <w:rPr>
          <w:rFonts w:ascii="Times New Roman" w:eastAsia="Calibri" w:hAnsi="Times New Roman" w:cs="Times New Roman"/>
          <w:iCs/>
          <w:sz w:val="28"/>
          <w:szCs w:val="24"/>
        </w:rPr>
        <w:t>31</w:t>
      </w:r>
      <w:r w:rsidR="00E020DE" w:rsidRPr="00E020DE">
        <w:rPr>
          <w:rFonts w:ascii="Times New Roman" w:eastAsia="Calibri" w:hAnsi="Times New Roman" w:cs="Times New Roman"/>
          <w:iCs/>
          <w:sz w:val="28"/>
          <w:szCs w:val="24"/>
        </w:rPr>
        <w:t>.0</w:t>
      </w:r>
      <w:r w:rsidR="00E020DE">
        <w:rPr>
          <w:rFonts w:ascii="Times New Roman" w:eastAsia="Calibri" w:hAnsi="Times New Roman" w:cs="Times New Roman"/>
          <w:iCs/>
          <w:sz w:val="28"/>
          <w:szCs w:val="24"/>
        </w:rPr>
        <w:t>5</w:t>
      </w:r>
      <w:r w:rsidR="00E020DE" w:rsidRPr="00E020DE">
        <w:rPr>
          <w:rFonts w:ascii="Times New Roman" w:eastAsia="Calibri" w:hAnsi="Times New Roman" w:cs="Times New Roman"/>
          <w:iCs/>
          <w:sz w:val="28"/>
          <w:szCs w:val="24"/>
        </w:rPr>
        <w:t>.2023</w:t>
      </w:r>
      <w:r w:rsidR="00E020DE" w:rsidRPr="00E020DE">
        <w:rPr>
          <w:rFonts w:ascii="Times New Roman" w:eastAsia="Times New Roman" w:hAnsi="Times New Roman" w:cs="Times New Roman"/>
          <w:sz w:val="28"/>
          <w:szCs w:val="28"/>
          <w:lang w:eastAsia="ru-RU"/>
        </w:rPr>
        <w:t xml:space="preserve">). - </w:t>
      </w:r>
      <w:proofErr w:type="gramStart"/>
      <w:r w:rsidR="00E020DE" w:rsidRPr="00E020DE">
        <w:rPr>
          <w:rFonts w:ascii="Times New Roman" w:eastAsia="Times New Roman" w:hAnsi="Times New Roman" w:cs="Times New Roman"/>
          <w:sz w:val="28"/>
          <w:szCs w:val="28"/>
          <w:lang w:eastAsia="ru-RU"/>
        </w:rPr>
        <w:t>Текст :</w:t>
      </w:r>
      <w:proofErr w:type="gramEnd"/>
      <w:r w:rsidR="00E020DE" w:rsidRPr="00E020DE">
        <w:rPr>
          <w:rFonts w:ascii="Times New Roman" w:eastAsia="Times New Roman" w:hAnsi="Times New Roman" w:cs="Times New Roman"/>
          <w:sz w:val="28"/>
          <w:szCs w:val="28"/>
          <w:lang w:eastAsia="ru-RU"/>
        </w:rPr>
        <w:t xml:space="preserve"> электронный.</w:t>
      </w:r>
    </w:p>
    <w:p w14:paraId="629B1FC9" w14:textId="7A12C39D" w:rsidR="00FC0C34" w:rsidRPr="00FC0C34" w:rsidRDefault="00CF7105" w:rsidP="00FC0C34">
      <w:pPr>
        <w:pStyle w:val="1"/>
        <w:shd w:val="clear" w:color="auto" w:fill="FFFFFF"/>
        <w:spacing w:before="0"/>
        <w:rPr>
          <w:rFonts w:ascii="Times New Roman" w:hAnsi="Times New Roman"/>
          <w:b w:val="0"/>
          <w:bCs w:val="0"/>
          <w:color w:val="auto"/>
        </w:rPr>
      </w:pPr>
      <w:r>
        <w:rPr>
          <w:rFonts w:ascii="Times New Roman" w:hAnsi="Times New Roman"/>
        </w:rPr>
        <w:t xml:space="preserve"> </w:t>
      </w:r>
      <w:r w:rsidR="00FC0C34">
        <w:rPr>
          <w:rFonts w:ascii="Times New Roman" w:hAnsi="Times New Roman"/>
          <w:b w:val="0"/>
          <w:color w:val="auto"/>
        </w:rPr>
        <w:t>3.</w:t>
      </w:r>
      <w:r w:rsidR="00FC0C34" w:rsidRPr="00FC0C34">
        <w:rPr>
          <w:rFonts w:ascii="Times New Roman" w:hAnsi="Times New Roman"/>
          <w:b w:val="0"/>
          <w:color w:val="auto"/>
        </w:rPr>
        <w:t xml:space="preserve"> Земсков В.В., Прасолов В.И. </w:t>
      </w:r>
      <w:r w:rsidR="00FC0C34" w:rsidRPr="00FC0C34">
        <w:rPr>
          <w:rFonts w:ascii="Times New Roman" w:hAnsi="Times New Roman"/>
          <w:b w:val="0"/>
          <w:bCs w:val="0"/>
          <w:color w:val="auto"/>
        </w:rPr>
        <w:t>Проблемы финансовых расследований и возврата похищенных активов.</w:t>
      </w:r>
      <w:r w:rsidR="00FC0C34" w:rsidRPr="00FC0C34">
        <w:rPr>
          <w:color w:val="00B050"/>
          <w:shd w:val="clear" w:color="auto" w:fill="FFFFFF"/>
        </w:rPr>
        <w:t xml:space="preserve"> </w:t>
      </w:r>
      <w:r w:rsidR="00FC0C34" w:rsidRPr="00FC0C34">
        <w:rPr>
          <w:rFonts w:ascii="Times New Roman" w:hAnsi="Times New Roman"/>
          <w:b w:val="0"/>
          <w:color w:val="auto"/>
          <w:shd w:val="clear" w:color="auto" w:fill="FFFFFF"/>
        </w:rPr>
        <w:t>Финансы: теория и практика, 2021, Том 25, № 2, С.185-198.</w:t>
      </w:r>
    </w:p>
    <w:p w14:paraId="6930E5FC" w14:textId="0FFC2938" w:rsidR="00CF7105" w:rsidRPr="00CF7105" w:rsidRDefault="00CF7105" w:rsidP="00E020DE">
      <w:pPr>
        <w:widowControl w:val="0"/>
        <w:spacing w:after="0" w:line="240" w:lineRule="auto"/>
        <w:ind w:firstLine="851"/>
        <w:jc w:val="both"/>
        <w:rPr>
          <w:rFonts w:ascii="Times New Roman" w:hAnsi="Times New Roman"/>
          <w:b/>
          <w:bCs/>
        </w:rPr>
      </w:pPr>
      <w:r>
        <w:rPr>
          <w:rFonts w:ascii="Times New Roman" w:hAnsi="Times New Roman"/>
        </w:rPr>
        <w:t xml:space="preserve">     </w:t>
      </w:r>
    </w:p>
    <w:p w14:paraId="18B4554F" w14:textId="2F431F48" w:rsidR="00CF7105" w:rsidRPr="00CF7105" w:rsidRDefault="00CF7105" w:rsidP="00CF7105">
      <w:pPr>
        <w:spacing w:after="0" w:line="240" w:lineRule="auto"/>
        <w:ind w:firstLine="851"/>
        <w:jc w:val="both"/>
        <w:rPr>
          <w:rFonts w:ascii="Times New Roman" w:hAnsi="Times New Roman" w:cs="Times New Roman"/>
          <w:sz w:val="28"/>
          <w:szCs w:val="28"/>
        </w:rPr>
      </w:pPr>
    </w:p>
    <w:p w14:paraId="4E7E5E50" w14:textId="77777777" w:rsidR="00B07FC0" w:rsidRPr="00C154C9" w:rsidRDefault="00B07FC0" w:rsidP="00B07FC0">
      <w:pPr>
        <w:keepNext/>
        <w:keepLines/>
        <w:spacing w:before="120" w:after="0" w:line="240" w:lineRule="auto"/>
        <w:jc w:val="center"/>
        <w:outlineLvl w:val="0"/>
        <w:rPr>
          <w:rFonts w:ascii="Times New Roman" w:eastAsia="Times New Roman" w:hAnsi="Times New Roman" w:cs="Times New Roman"/>
          <w:b/>
          <w:bCs/>
          <w:sz w:val="28"/>
          <w:szCs w:val="28"/>
        </w:rPr>
      </w:pPr>
      <w:bookmarkStart w:id="50" w:name="_Toc73619803"/>
      <w:r w:rsidRPr="00A621F1">
        <w:rPr>
          <w:rFonts w:ascii="Times New Roman" w:eastAsia="Times New Roman" w:hAnsi="Times New Roman" w:cs="Times New Roman"/>
          <w:b/>
          <w:bCs/>
          <w:sz w:val="28"/>
          <w:szCs w:val="28"/>
        </w:rPr>
        <w:t>9.</w:t>
      </w:r>
      <w:r w:rsidRPr="00C154C9">
        <w:rPr>
          <w:rFonts w:ascii="Times New Roman" w:eastAsia="Times New Roman" w:hAnsi="Times New Roman" w:cs="Times New Roman"/>
          <w:b/>
          <w:bCs/>
          <w:sz w:val="28"/>
          <w:szCs w:val="28"/>
        </w:rPr>
        <w:t xml:space="preserve"> Перечень ресурсов информационно-телекоммуникационной сети «Интернет», необходимых для освоения дисциплины</w:t>
      </w:r>
      <w:bookmarkEnd w:id="50"/>
      <w:r w:rsidRPr="00C154C9">
        <w:rPr>
          <w:rFonts w:ascii="Times New Roman" w:eastAsia="Times New Roman" w:hAnsi="Times New Roman" w:cs="Times New Roman"/>
          <w:b/>
          <w:bCs/>
          <w:sz w:val="28"/>
          <w:szCs w:val="28"/>
        </w:rPr>
        <w:t xml:space="preserve"> </w:t>
      </w:r>
    </w:p>
    <w:p w14:paraId="60F5024B" w14:textId="77777777" w:rsidR="00B07FC0" w:rsidRPr="00C154C9" w:rsidRDefault="00B07FC0" w:rsidP="00B07FC0">
      <w:pPr>
        <w:spacing w:after="0" w:line="240" w:lineRule="auto"/>
        <w:ind w:left="426"/>
        <w:jc w:val="both"/>
        <w:rPr>
          <w:rFonts w:ascii="Times New Roman" w:eastAsia="Calibri" w:hAnsi="Times New Roman" w:cs="Times New Roman"/>
          <w:sz w:val="28"/>
          <w:szCs w:val="28"/>
        </w:rPr>
      </w:pPr>
    </w:p>
    <w:p w14:paraId="7904E62C" w14:textId="77777777" w:rsidR="00F950B9" w:rsidRPr="00F950B9" w:rsidRDefault="00F950B9" w:rsidP="00F950B9">
      <w:pPr>
        <w:numPr>
          <w:ilvl w:val="0"/>
          <w:numId w:val="1"/>
        </w:numPr>
        <w:spacing w:after="0" w:line="240" w:lineRule="auto"/>
        <w:contextualSpacing/>
        <w:jc w:val="both"/>
        <w:rPr>
          <w:rFonts w:ascii="Times New Roman" w:eastAsia="Calibri" w:hAnsi="Times New Roman" w:cs="Times New Roman"/>
          <w:color w:val="000000" w:themeColor="text1"/>
          <w:sz w:val="28"/>
          <w:szCs w:val="28"/>
        </w:rPr>
      </w:pPr>
      <w:r w:rsidRPr="00F950B9">
        <w:rPr>
          <w:rFonts w:ascii="Times New Roman" w:eastAsia="Calibri" w:hAnsi="Times New Roman" w:cs="Times New Roman"/>
          <w:color w:val="000000" w:themeColor="text1"/>
          <w:sz w:val="28"/>
          <w:szCs w:val="28"/>
        </w:rPr>
        <w:t xml:space="preserve">Электронная библиотека Финансового университета (ЭБ) </w:t>
      </w:r>
      <w:hyperlink r:id="rId9" w:history="1">
        <w:r w:rsidRPr="00F950B9">
          <w:rPr>
            <w:rFonts w:ascii="Times New Roman" w:eastAsia="Calibri" w:hAnsi="Times New Roman" w:cs="Times New Roman"/>
            <w:color w:val="000000" w:themeColor="text1"/>
            <w:sz w:val="28"/>
            <w:szCs w:val="28"/>
            <w:u w:val="single"/>
          </w:rPr>
          <w:t>http://elib.fa.ru/</w:t>
        </w:r>
      </w:hyperlink>
    </w:p>
    <w:p w14:paraId="4BFF1840" w14:textId="77777777" w:rsidR="00F950B9" w:rsidRPr="00F950B9" w:rsidRDefault="00F950B9" w:rsidP="00F950B9">
      <w:pPr>
        <w:numPr>
          <w:ilvl w:val="0"/>
          <w:numId w:val="1"/>
        </w:numPr>
        <w:spacing w:after="0" w:line="240" w:lineRule="auto"/>
        <w:contextualSpacing/>
        <w:jc w:val="both"/>
        <w:rPr>
          <w:rFonts w:ascii="Times New Roman" w:eastAsia="Calibri" w:hAnsi="Times New Roman" w:cs="Times New Roman"/>
          <w:color w:val="000000" w:themeColor="text1"/>
          <w:sz w:val="28"/>
          <w:szCs w:val="28"/>
          <w:u w:val="single"/>
        </w:rPr>
      </w:pPr>
      <w:r w:rsidRPr="00F950B9">
        <w:rPr>
          <w:rFonts w:ascii="Times New Roman" w:eastAsia="Calibri" w:hAnsi="Times New Roman" w:cs="Times New Roman"/>
          <w:color w:val="000000" w:themeColor="text1"/>
          <w:sz w:val="28"/>
          <w:szCs w:val="28"/>
        </w:rPr>
        <w:t xml:space="preserve">Электронно-библиотечная система BOOK.RU </w:t>
      </w:r>
      <w:hyperlink r:id="rId10" w:history="1">
        <w:r w:rsidRPr="00F950B9">
          <w:rPr>
            <w:rFonts w:ascii="Times New Roman" w:eastAsia="Calibri" w:hAnsi="Times New Roman" w:cs="Times New Roman"/>
            <w:color w:val="000000" w:themeColor="text1"/>
            <w:sz w:val="28"/>
            <w:szCs w:val="28"/>
            <w:u w:val="single"/>
          </w:rPr>
          <w:t>http://www.book.ru</w:t>
        </w:r>
      </w:hyperlink>
    </w:p>
    <w:p w14:paraId="1452293E" w14:textId="77777777" w:rsidR="00F950B9" w:rsidRPr="00F950B9" w:rsidRDefault="00F950B9" w:rsidP="00F950B9">
      <w:pPr>
        <w:numPr>
          <w:ilvl w:val="0"/>
          <w:numId w:val="1"/>
        </w:numPr>
        <w:spacing w:after="0" w:line="240" w:lineRule="auto"/>
        <w:contextualSpacing/>
        <w:jc w:val="both"/>
        <w:rPr>
          <w:rFonts w:ascii="Times New Roman" w:eastAsia="Calibri" w:hAnsi="Times New Roman" w:cs="Times New Roman"/>
          <w:color w:val="000000" w:themeColor="text1"/>
          <w:sz w:val="28"/>
          <w:szCs w:val="28"/>
        </w:rPr>
      </w:pPr>
      <w:r w:rsidRPr="00F950B9">
        <w:rPr>
          <w:rFonts w:ascii="Times New Roman" w:eastAsia="Calibri" w:hAnsi="Times New Roman" w:cs="Times New Roman"/>
          <w:color w:val="000000" w:themeColor="text1"/>
          <w:sz w:val="28"/>
          <w:szCs w:val="28"/>
        </w:rPr>
        <w:t xml:space="preserve">Электронно-библиотечная система «Университетская библиотека ОНЛАЙН» </w:t>
      </w:r>
      <w:hyperlink r:id="rId11" w:history="1">
        <w:r w:rsidRPr="00F950B9">
          <w:rPr>
            <w:rFonts w:ascii="Times New Roman" w:eastAsia="Calibri" w:hAnsi="Times New Roman" w:cs="Times New Roman"/>
            <w:color w:val="000000" w:themeColor="text1"/>
            <w:sz w:val="28"/>
            <w:szCs w:val="28"/>
            <w:u w:val="single"/>
            <w:lang w:val="en-US"/>
          </w:rPr>
          <w:t>http</w:t>
        </w:r>
        <w:r w:rsidRPr="00F950B9">
          <w:rPr>
            <w:rFonts w:ascii="Times New Roman" w:eastAsia="Calibri" w:hAnsi="Times New Roman" w:cs="Times New Roman"/>
            <w:color w:val="000000" w:themeColor="text1"/>
            <w:sz w:val="28"/>
            <w:szCs w:val="28"/>
            <w:u w:val="single"/>
          </w:rPr>
          <w:t>://</w:t>
        </w:r>
        <w:proofErr w:type="spellStart"/>
        <w:r w:rsidRPr="00F950B9">
          <w:rPr>
            <w:rFonts w:ascii="Times New Roman" w:eastAsia="Calibri" w:hAnsi="Times New Roman" w:cs="Times New Roman"/>
            <w:color w:val="000000" w:themeColor="text1"/>
            <w:sz w:val="28"/>
            <w:szCs w:val="28"/>
            <w:u w:val="single"/>
            <w:lang w:val="en-US"/>
          </w:rPr>
          <w:t>biblioclub</w:t>
        </w:r>
        <w:proofErr w:type="spellEnd"/>
        <w:r w:rsidRPr="00F950B9">
          <w:rPr>
            <w:rFonts w:ascii="Times New Roman" w:eastAsia="Calibri" w:hAnsi="Times New Roman" w:cs="Times New Roman"/>
            <w:color w:val="000000" w:themeColor="text1"/>
            <w:sz w:val="28"/>
            <w:szCs w:val="28"/>
            <w:u w:val="single"/>
          </w:rPr>
          <w:t>.</w:t>
        </w:r>
        <w:proofErr w:type="spellStart"/>
        <w:r w:rsidRPr="00F950B9">
          <w:rPr>
            <w:rFonts w:ascii="Times New Roman" w:eastAsia="Calibri" w:hAnsi="Times New Roman" w:cs="Times New Roman"/>
            <w:color w:val="000000" w:themeColor="text1"/>
            <w:sz w:val="28"/>
            <w:szCs w:val="28"/>
            <w:u w:val="single"/>
            <w:lang w:val="en-US"/>
          </w:rPr>
          <w:t>ru</w:t>
        </w:r>
        <w:proofErr w:type="spellEnd"/>
        <w:r w:rsidRPr="00F950B9">
          <w:rPr>
            <w:rFonts w:ascii="Times New Roman" w:eastAsia="Calibri" w:hAnsi="Times New Roman" w:cs="Times New Roman"/>
            <w:color w:val="000000" w:themeColor="text1"/>
            <w:sz w:val="28"/>
            <w:szCs w:val="28"/>
            <w:u w:val="single"/>
          </w:rPr>
          <w:t>/</w:t>
        </w:r>
      </w:hyperlink>
    </w:p>
    <w:p w14:paraId="2F04E8C5" w14:textId="77777777" w:rsidR="00F950B9" w:rsidRPr="00F950B9" w:rsidRDefault="00F950B9" w:rsidP="00F950B9">
      <w:pPr>
        <w:numPr>
          <w:ilvl w:val="0"/>
          <w:numId w:val="1"/>
        </w:numPr>
        <w:spacing w:after="0" w:line="240" w:lineRule="auto"/>
        <w:contextualSpacing/>
        <w:jc w:val="both"/>
        <w:rPr>
          <w:rFonts w:ascii="Times New Roman" w:eastAsia="Calibri" w:hAnsi="Times New Roman" w:cs="Times New Roman"/>
          <w:color w:val="000000" w:themeColor="text1"/>
          <w:sz w:val="28"/>
          <w:szCs w:val="28"/>
          <w:u w:val="single"/>
        </w:rPr>
      </w:pPr>
      <w:r w:rsidRPr="00F950B9">
        <w:rPr>
          <w:rFonts w:ascii="Times New Roman" w:eastAsia="Calibri" w:hAnsi="Times New Roman" w:cs="Times New Roman"/>
          <w:color w:val="000000" w:themeColor="text1"/>
          <w:sz w:val="28"/>
          <w:szCs w:val="28"/>
        </w:rPr>
        <w:t xml:space="preserve">Электронно-библиотечная система </w:t>
      </w:r>
      <w:proofErr w:type="spellStart"/>
      <w:r w:rsidRPr="00F950B9">
        <w:rPr>
          <w:rFonts w:ascii="Times New Roman" w:eastAsia="Calibri" w:hAnsi="Times New Roman" w:cs="Times New Roman"/>
          <w:color w:val="000000" w:themeColor="text1"/>
          <w:sz w:val="28"/>
          <w:szCs w:val="28"/>
          <w:lang w:val="en-US"/>
        </w:rPr>
        <w:t>Znanium</w:t>
      </w:r>
      <w:proofErr w:type="spellEnd"/>
      <w:r w:rsidRPr="00F950B9">
        <w:rPr>
          <w:rFonts w:ascii="Times New Roman" w:eastAsia="Calibri" w:hAnsi="Times New Roman" w:cs="Times New Roman"/>
          <w:color w:val="000000" w:themeColor="text1"/>
          <w:sz w:val="28"/>
          <w:szCs w:val="28"/>
        </w:rPr>
        <w:t xml:space="preserve"> </w:t>
      </w:r>
      <w:hyperlink r:id="rId12" w:history="1">
        <w:r w:rsidRPr="00F950B9">
          <w:rPr>
            <w:rFonts w:ascii="Times New Roman" w:eastAsia="Calibri" w:hAnsi="Times New Roman" w:cs="Times New Roman"/>
            <w:color w:val="000000" w:themeColor="text1"/>
            <w:sz w:val="28"/>
            <w:szCs w:val="28"/>
            <w:u w:val="single"/>
          </w:rPr>
          <w:t>http://www.znanium.com</w:t>
        </w:r>
      </w:hyperlink>
    </w:p>
    <w:p w14:paraId="6A629EB6" w14:textId="77777777" w:rsidR="00F950B9" w:rsidRPr="00F950B9" w:rsidRDefault="00F950B9" w:rsidP="00F950B9">
      <w:pPr>
        <w:numPr>
          <w:ilvl w:val="0"/>
          <w:numId w:val="1"/>
        </w:numPr>
        <w:spacing w:after="0" w:line="240" w:lineRule="auto"/>
        <w:contextualSpacing/>
        <w:jc w:val="both"/>
        <w:rPr>
          <w:rFonts w:ascii="Times New Roman" w:eastAsia="Calibri" w:hAnsi="Times New Roman" w:cs="Times New Roman"/>
          <w:color w:val="000000" w:themeColor="text1"/>
          <w:sz w:val="28"/>
          <w:szCs w:val="28"/>
        </w:rPr>
      </w:pPr>
      <w:r w:rsidRPr="00F950B9">
        <w:rPr>
          <w:rFonts w:ascii="Times New Roman" w:eastAsia="Calibri" w:hAnsi="Times New Roman" w:cs="Times New Roman"/>
          <w:color w:val="000000" w:themeColor="text1"/>
          <w:sz w:val="28"/>
          <w:szCs w:val="28"/>
        </w:rPr>
        <w:lastRenderedPageBreak/>
        <w:t xml:space="preserve">Электронно-библиотечная система издательства «ЮРАЙТ» </w:t>
      </w:r>
      <w:hyperlink r:id="rId13" w:history="1">
        <w:r w:rsidRPr="00F950B9">
          <w:rPr>
            <w:rFonts w:ascii="Times New Roman" w:eastAsia="Calibri" w:hAnsi="Times New Roman" w:cs="Times New Roman"/>
            <w:color w:val="000000" w:themeColor="text1"/>
            <w:sz w:val="28"/>
            <w:szCs w:val="28"/>
            <w:u w:val="single"/>
          </w:rPr>
          <w:t>https://urait.ru/</w:t>
        </w:r>
      </w:hyperlink>
    </w:p>
    <w:p w14:paraId="646FA174" w14:textId="77777777" w:rsidR="00F950B9" w:rsidRPr="00F950B9" w:rsidRDefault="00F950B9" w:rsidP="00F950B9">
      <w:pPr>
        <w:numPr>
          <w:ilvl w:val="0"/>
          <w:numId w:val="1"/>
        </w:numPr>
        <w:spacing w:after="0" w:line="240" w:lineRule="auto"/>
        <w:contextualSpacing/>
        <w:jc w:val="both"/>
        <w:rPr>
          <w:rFonts w:ascii="Times New Roman" w:eastAsia="Calibri" w:hAnsi="Times New Roman" w:cs="Times New Roman"/>
          <w:color w:val="000000" w:themeColor="text1"/>
          <w:sz w:val="28"/>
          <w:szCs w:val="28"/>
        </w:rPr>
      </w:pPr>
      <w:r w:rsidRPr="00F950B9">
        <w:rPr>
          <w:rFonts w:ascii="Times New Roman" w:eastAsia="Calibri" w:hAnsi="Times New Roman" w:cs="Times New Roman"/>
          <w:color w:val="000000" w:themeColor="text1"/>
          <w:sz w:val="28"/>
          <w:szCs w:val="28"/>
        </w:rPr>
        <w:t>Электронно-библиотечная система издательства Проспект http://ebs.prospekt.org/books</w:t>
      </w:r>
    </w:p>
    <w:p w14:paraId="2991CA37" w14:textId="77777777" w:rsidR="00F950B9" w:rsidRPr="00F950B9" w:rsidRDefault="00F950B9" w:rsidP="00F950B9">
      <w:pPr>
        <w:numPr>
          <w:ilvl w:val="0"/>
          <w:numId w:val="1"/>
        </w:numPr>
        <w:spacing w:after="0" w:line="240" w:lineRule="auto"/>
        <w:contextualSpacing/>
        <w:jc w:val="both"/>
        <w:rPr>
          <w:rFonts w:ascii="Times New Roman" w:eastAsia="Calibri" w:hAnsi="Times New Roman" w:cs="Times New Roman"/>
          <w:color w:val="000000" w:themeColor="text1"/>
          <w:sz w:val="28"/>
          <w:szCs w:val="28"/>
          <w:u w:val="single"/>
        </w:rPr>
      </w:pPr>
      <w:r w:rsidRPr="00F950B9">
        <w:rPr>
          <w:rFonts w:ascii="Times New Roman" w:eastAsia="Calibri" w:hAnsi="Times New Roman" w:cs="Times New Roman"/>
          <w:color w:val="000000" w:themeColor="text1"/>
          <w:sz w:val="28"/>
          <w:szCs w:val="28"/>
        </w:rPr>
        <w:t xml:space="preserve">Деловая онлайн-библиотека </w:t>
      </w:r>
      <w:proofErr w:type="spellStart"/>
      <w:r w:rsidRPr="00F950B9">
        <w:rPr>
          <w:rFonts w:ascii="Times New Roman" w:eastAsia="Calibri" w:hAnsi="Times New Roman" w:cs="Times New Roman"/>
          <w:color w:val="000000" w:themeColor="text1"/>
          <w:sz w:val="28"/>
          <w:szCs w:val="28"/>
          <w:lang w:val="en-US"/>
        </w:rPr>
        <w:t>Alpina</w:t>
      </w:r>
      <w:proofErr w:type="spellEnd"/>
      <w:r w:rsidRPr="00F950B9">
        <w:rPr>
          <w:rFonts w:ascii="Times New Roman" w:eastAsia="Calibri" w:hAnsi="Times New Roman" w:cs="Times New Roman"/>
          <w:color w:val="000000" w:themeColor="text1"/>
          <w:sz w:val="28"/>
          <w:szCs w:val="28"/>
        </w:rPr>
        <w:t xml:space="preserve"> </w:t>
      </w:r>
      <w:r w:rsidRPr="00F950B9">
        <w:rPr>
          <w:rFonts w:ascii="Times New Roman" w:eastAsia="Calibri" w:hAnsi="Times New Roman" w:cs="Times New Roman"/>
          <w:color w:val="000000" w:themeColor="text1"/>
          <w:sz w:val="28"/>
          <w:szCs w:val="28"/>
          <w:lang w:val="en-US"/>
        </w:rPr>
        <w:t>Digital</w:t>
      </w:r>
      <w:r w:rsidRPr="00F950B9">
        <w:rPr>
          <w:rFonts w:ascii="Times New Roman" w:eastAsia="Calibri" w:hAnsi="Times New Roman" w:cs="Times New Roman"/>
          <w:color w:val="000000" w:themeColor="text1"/>
          <w:sz w:val="28"/>
          <w:szCs w:val="28"/>
        </w:rPr>
        <w:t xml:space="preserve"> </w:t>
      </w:r>
      <w:hyperlink r:id="rId14" w:history="1">
        <w:r w:rsidRPr="00F950B9">
          <w:rPr>
            <w:rFonts w:ascii="Times New Roman" w:eastAsia="Calibri" w:hAnsi="Times New Roman" w:cs="Times New Roman"/>
            <w:color w:val="000000" w:themeColor="text1"/>
            <w:sz w:val="28"/>
            <w:szCs w:val="28"/>
            <w:u w:val="single"/>
            <w:lang w:val="en-US"/>
          </w:rPr>
          <w:t>http</w:t>
        </w:r>
        <w:r w:rsidRPr="00F950B9">
          <w:rPr>
            <w:rFonts w:ascii="Times New Roman" w:eastAsia="Calibri" w:hAnsi="Times New Roman" w:cs="Times New Roman"/>
            <w:color w:val="000000" w:themeColor="text1"/>
            <w:sz w:val="28"/>
            <w:szCs w:val="28"/>
            <w:u w:val="single"/>
          </w:rPr>
          <w:t>://</w:t>
        </w:r>
        <w:r w:rsidRPr="00F950B9">
          <w:rPr>
            <w:rFonts w:ascii="Times New Roman" w:eastAsia="Calibri" w:hAnsi="Times New Roman" w:cs="Times New Roman"/>
            <w:color w:val="000000" w:themeColor="text1"/>
            <w:sz w:val="28"/>
            <w:szCs w:val="28"/>
            <w:u w:val="single"/>
            <w:lang w:val="en-US"/>
          </w:rPr>
          <w:t>lib</w:t>
        </w:r>
        <w:r w:rsidRPr="00F950B9">
          <w:rPr>
            <w:rFonts w:ascii="Times New Roman" w:eastAsia="Calibri" w:hAnsi="Times New Roman" w:cs="Times New Roman"/>
            <w:color w:val="000000" w:themeColor="text1"/>
            <w:sz w:val="28"/>
            <w:szCs w:val="28"/>
            <w:u w:val="single"/>
          </w:rPr>
          <w:t>.</w:t>
        </w:r>
        <w:proofErr w:type="spellStart"/>
        <w:r w:rsidRPr="00F950B9">
          <w:rPr>
            <w:rFonts w:ascii="Times New Roman" w:eastAsia="Calibri" w:hAnsi="Times New Roman" w:cs="Times New Roman"/>
            <w:color w:val="000000" w:themeColor="text1"/>
            <w:sz w:val="28"/>
            <w:szCs w:val="28"/>
            <w:u w:val="single"/>
            <w:lang w:val="en-US"/>
          </w:rPr>
          <w:t>alpinadigital</w:t>
        </w:r>
        <w:proofErr w:type="spellEnd"/>
        <w:r w:rsidRPr="00F950B9">
          <w:rPr>
            <w:rFonts w:ascii="Times New Roman" w:eastAsia="Calibri" w:hAnsi="Times New Roman" w:cs="Times New Roman"/>
            <w:color w:val="000000" w:themeColor="text1"/>
            <w:sz w:val="28"/>
            <w:szCs w:val="28"/>
            <w:u w:val="single"/>
          </w:rPr>
          <w:t>.</w:t>
        </w:r>
        <w:proofErr w:type="spellStart"/>
        <w:r w:rsidRPr="00F950B9">
          <w:rPr>
            <w:rFonts w:ascii="Times New Roman" w:eastAsia="Calibri" w:hAnsi="Times New Roman" w:cs="Times New Roman"/>
            <w:color w:val="000000" w:themeColor="text1"/>
            <w:sz w:val="28"/>
            <w:szCs w:val="28"/>
            <w:u w:val="single"/>
            <w:lang w:val="en-US"/>
          </w:rPr>
          <w:t>ru</w:t>
        </w:r>
        <w:proofErr w:type="spellEnd"/>
        <w:r w:rsidRPr="00F950B9">
          <w:rPr>
            <w:rFonts w:ascii="Times New Roman" w:eastAsia="Calibri" w:hAnsi="Times New Roman" w:cs="Times New Roman"/>
            <w:color w:val="000000" w:themeColor="text1"/>
            <w:sz w:val="28"/>
            <w:szCs w:val="28"/>
            <w:u w:val="single"/>
          </w:rPr>
          <w:t>/</w:t>
        </w:r>
      </w:hyperlink>
    </w:p>
    <w:p w14:paraId="5907691C" w14:textId="77777777" w:rsidR="00F950B9" w:rsidRPr="00F950B9" w:rsidRDefault="00F950B9" w:rsidP="00F950B9">
      <w:pPr>
        <w:numPr>
          <w:ilvl w:val="0"/>
          <w:numId w:val="1"/>
        </w:numPr>
        <w:tabs>
          <w:tab w:val="left" w:pos="6388"/>
        </w:tabs>
        <w:spacing w:after="0" w:line="240" w:lineRule="auto"/>
        <w:contextualSpacing/>
        <w:jc w:val="both"/>
        <w:rPr>
          <w:rFonts w:ascii="Times New Roman" w:eastAsia="Calibri" w:hAnsi="Times New Roman" w:cs="Times New Roman"/>
          <w:bCs/>
          <w:color w:val="000000" w:themeColor="text1"/>
          <w:sz w:val="28"/>
          <w:szCs w:val="28"/>
        </w:rPr>
      </w:pPr>
      <w:r w:rsidRPr="00F950B9">
        <w:rPr>
          <w:rFonts w:ascii="Times New Roman" w:eastAsia="Calibri" w:hAnsi="Times New Roman" w:cs="Times New Roman"/>
          <w:bCs/>
          <w:color w:val="000000" w:themeColor="text1"/>
          <w:sz w:val="28"/>
          <w:szCs w:val="28"/>
        </w:rPr>
        <w:t xml:space="preserve">Электронная библиотека Издательского дома «Гребенников» </w:t>
      </w:r>
      <w:hyperlink r:id="rId15" w:history="1">
        <w:r w:rsidRPr="00F950B9">
          <w:rPr>
            <w:rFonts w:ascii="Times New Roman" w:eastAsia="Calibri" w:hAnsi="Times New Roman" w:cs="Times New Roman"/>
            <w:color w:val="000000" w:themeColor="text1"/>
            <w:sz w:val="28"/>
            <w:szCs w:val="28"/>
            <w:u w:val="single"/>
          </w:rPr>
          <w:t>https://grebennikon.ru/</w:t>
        </w:r>
      </w:hyperlink>
    </w:p>
    <w:p w14:paraId="0C583BCE" w14:textId="77777777" w:rsidR="00F950B9" w:rsidRPr="00F950B9" w:rsidRDefault="00F950B9" w:rsidP="00F950B9">
      <w:pPr>
        <w:numPr>
          <w:ilvl w:val="0"/>
          <w:numId w:val="1"/>
        </w:numPr>
        <w:spacing w:after="0" w:line="240" w:lineRule="auto"/>
        <w:contextualSpacing/>
        <w:jc w:val="both"/>
        <w:rPr>
          <w:rFonts w:ascii="Times New Roman" w:eastAsia="Calibri" w:hAnsi="Times New Roman" w:cs="Times New Roman"/>
          <w:color w:val="000000" w:themeColor="text1"/>
          <w:sz w:val="28"/>
          <w:szCs w:val="28"/>
        </w:rPr>
      </w:pPr>
      <w:r w:rsidRPr="00F950B9">
        <w:rPr>
          <w:rFonts w:ascii="Times New Roman" w:eastAsia="Calibri" w:hAnsi="Times New Roman" w:cs="Times New Roman"/>
          <w:color w:val="000000" w:themeColor="text1"/>
          <w:sz w:val="28"/>
          <w:szCs w:val="28"/>
        </w:rPr>
        <w:t xml:space="preserve">Научная электронная библиотека </w:t>
      </w:r>
      <w:proofErr w:type="spellStart"/>
      <w:r w:rsidRPr="00F950B9">
        <w:rPr>
          <w:rFonts w:ascii="Times New Roman" w:eastAsia="Calibri" w:hAnsi="Times New Roman" w:cs="Times New Roman"/>
          <w:color w:val="000000" w:themeColor="text1"/>
          <w:sz w:val="28"/>
          <w:szCs w:val="28"/>
          <w:lang w:val="en-US"/>
        </w:rPr>
        <w:t>eLibrary</w:t>
      </w:r>
      <w:proofErr w:type="spellEnd"/>
      <w:r w:rsidRPr="00F950B9">
        <w:rPr>
          <w:rFonts w:ascii="Times New Roman" w:eastAsia="Calibri" w:hAnsi="Times New Roman" w:cs="Times New Roman"/>
          <w:color w:val="000000" w:themeColor="text1"/>
          <w:sz w:val="28"/>
          <w:szCs w:val="28"/>
        </w:rPr>
        <w:t>.</w:t>
      </w:r>
      <w:proofErr w:type="spellStart"/>
      <w:r w:rsidRPr="00F950B9">
        <w:rPr>
          <w:rFonts w:ascii="Times New Roman" w:eastAsia="Calibri" w:hAnsi="Times New Roman" w:cs="Times New Roman"/>
          <w:color w:val="000000" w:themeColor="text1"/>
          <w:sz w:val="28"/>
          <w:szCs w:val="28"/>
          <w:lang w:val="en-US"/>
        </w:rPr>
        <w:t>ru</w:t>
      </w:r>
      <w:proofErr w:type="spellEnd"/>
      <w:r w:rsidRPr="00F950B9">
        <w:rPr>
          <w:rFonts w:ascii="Times New Roman" w:eastAsia="Calibri" w:hAnsi="Times New Roman" w:cs="Times New Roman"/>
          <w:color w:val="000000" w:themeColor="text1"/>
          <w:sz w:val="28"/>
          <w:szCs w:val="28"/>
        </w:rPr>
        <w:t xml:space="preserve"> </w:t>
      </w:r>
      <w:hyperlink r:id="rId16" w:history="1">
        <w:r w:rsidRPr="00F950B9">
          <w:rPr>
            <w:rFonts w:ascii="Times New Roman" w:eastAsia="Calibri" w:hAnsi="Times New Roman" w:cs="Times New Roman"/>
            <w:color w:val="000000" w:themeColor="text1"/>
            <w:sz w:val="28"/>
            <w:szCs w:val="28"/>
            <w:u w:val="single"/>
            <w:lang w:val="en-US"/>
          </w:rPr>
          <w:t>http</w:t>
        </w:r>
        <w:r w:rsidRPr="00F950B9">
          <w:rPr>
            <w:rFonts w:ascii="Times New Roman" w:eastAsia="Calibri" w:hAnsi="Times New Roman" w:cs="Times New Roman"/>
            <w:color w:val="000000" w:themeColor="text1"/>
            <w:sz w:val="28"/>
            <w:szCs w:val="28"/>
            <w:u w:val="single"/>
          </w:rPr>
          <w:t>://</w:t>
        </w:r>
        <w:proofErr w:type="spellStart"/>
        <w:r w:rsidRPr="00F950B9">
          <w:rPr>
            <w:rFonts w:ascii="Times New Roman" w:eastAsia="Calibri" w:hAnsi="Times New Roman" w:cs="Times New Roman"/>
            <w:color w:val="000000" w:themeColor="text1"/>
            <w:sz w:val="28"/>
            <w:szCs w:val="28"/>
            <w:u w:val="single"/>
            <w:lang w:val="en-US"/>
          </w:rPr>
          <w:t>elibrary</w:t>
        </w:r>
        <w:proofErr w:type="spellEnd"/>
        <w:r w:rsidRPr="00F950B9">
          <w:rPr>
            <w:rFonts w:ascii="Times New Roman" w:eastAsia="Calibri" w:hAnsi="Times New Roman" w:cs="Times New Roman"/>
            <w:color w:val="000000" w:themeColor="text1"/>
            <w:sz w:val="28"/>
            <w:szCs w:val="28"/>
            <w:u w:val="single"/>
          </w:rPr>
          <w:t>.</w:t>
        </w:r>
        <w:proofErr w:type="spellStart"/>
        <w:r w:rsidRPr="00F950B9">
          <w:rPr>
            <w:rFonts w:ascii="Times New Roman" w:eastAsia="Calibri" w:hAnsi="Times New Roman" w:cs="Times New Roman"/>
            <w:color w:val="000000" w:themeColor="text1"/>
            <w:sz w:val="28"/>
            <w:szCs w:val="28"/>
            <w:u w:val="single"/>
            <w:lang w:val="en-US"/>
          </w:rPr>
          <w:t>ru</w:t>
        </w:r>
        <w:proofErr w:type="spellEnd"/>
      </w:hyperlink>
      <w:r w:rsidRPr="00F950B9">
        <w:rPr>
          <w:rFonts w:ascii="Times New Roman" w:eastAsia="Calibri" w:hAnsi="Times New Roman" w:cs="Times New Roman"/>
          <w:color w:val="000000" w:themeColor="text1"/>
          <w:sz w:val="28"/>
          <w:szCs w:val="28"/>
        </w:rPr>
        <w:t xml:space="preserve">  </w:t>
      </w:r>
    </w:p>
    <w:p w14:paraId="2FFAFF24" w14:textId="77777777" w:rsidR="00F950B9" w:rsidRPr="00F950B9" w:rsidRDefault="00F950B9" w:rsidP="00F950B9">
      <w:pPr>
        <w:numPr>
          <w:ilvl w:val="0"/>
          <w:numId w:val="1"/>
        </w:numPr>
        <w:spacing w:after="0" w:line="240" w:lineRule="auto"/>
        <w:contextualSpacing/>
        <w:jc w:val="both"/>
        <w:rPr>
          <w:rFonts w:ascii="Times New Roman" w:eastAsia="Calibri" w:hAnsi="Times New Roman" w:cs="Times New Roman"/>
          <w:color w:val="000000" w:themeColor="text1"/>
          <w:sz w:val="28"/>
          <w:szCs w:val="28"/>
        </w:rPr>
      </w:pPr>
      <w:r w:rsidRPr="00F950B9">
        <w:rPr>
          <w:rFonts w:ascii="Times New Roman" w:eastAsia="Calibri" w:hAnsi="Times New Roman" w:cs="Times New Roman"/>
          <w:color w:val="000000" w:themeColor="text1"/>
          <w:sz w:val="28"/>
          <w:szCs w:val="28"/>
        </w:rPr>
        <w:t xml:space="preserve">Национальная электронная библиотека </w:t>
      </w:r>
      <w:hyperlink r:id="rId17" w:history="1">
        <w:r w:rsidRPr="00F950B9">
          <w:rPr>
            <w:rFonts w:ascii="Times New Roman" w:eastAsia="Calibri" w:hAnsi="Times New Roman" w:cs="Times New Roman"/>
            <w:color w:val="000000" w:themeColor="text1"/>
            <w:sz w:val="28"/>
            <w:szCs w:val="28"/>
            <w:u w:val="single"/>
          </w:rPr>
          <w:t>http://нэб.рф/</w:t>
        </w:r>
      </w:hyperlink>
    </w:p>
    <w:p w14:paraId="4B1ACF7C" w14:textId="77777777" w:rsidR="00F950B9" w:rsidRPr="00F950B9" w:rsidRDefault="00F950B9" w:rsidP="00F950B9">
      <w:pPr>
        <w:numPr>
          <w:ilvl w:val="0"/>
          <w:numId w:val="1"/>
        </w:numPr>
        <w:spacing w:after="0" w:line="240" w:lineRule="auto"/>
        <w:contextualSpacing/>
        <w:jc w:val="both"/>
        <w:rPr>
          <w:rFonts w:ascii="Times New Roman" w:eastAsia="Calibri" w:hAnsi="Times New Roman" w:cs="Times New Roman"/>
          <w:color w:val="000000" w:themeColor="text1"/>
          <w:sz w:val="28"/>
          <w:szCs w:val="28"/>
        </w:rPr>
      </w:pPr>
      <w:r w:rsidRPr="00F950B9">
        <w:rPr>
          <w:rFonts w:ascii="Times New Roman" w:eastAsia="Calibri" w:hAnsi="Times New Roman" w:cs="Times New Roman"/>
          <w:color w:val="000000" w:themeColor="text1"/>
          <w:sz w:val="28"/>
          <w:szCs w:val="28"/>
        </w:rPr>
        <w:t xml:space="preserve">Финансовая справочная система «Финансовый директор» </w:t>
      </w:r>
      <w:hyperlink r:id="rId18" w:history="1">
        <w:r w:rsidRPr="00F950B9">
          <w:rPr>
            <w:rFonts w:ascii="Times New Roman" w:eastAsia="Calibri" w:hAnsi="Times New Roman" w:cs="Times New Roman"/>
            <w:color w:val="000000" w:themeColor="text1"/>
            <w:sz w:val="28"/>
            <w:szCs w:val="28"/>
            <w:u w:val="single"/>
            <w:lang w:val="en-US"/>
          </w:rPr>
          <w:t>http</w:t>
        </w:r>
        <w:r w:rsidRPr="00F950B9">
          <w:rPr>
            <w:rFonts w:ascii="Times New Roman" w:eastAsia="Calibri" w:hAnsi="Times New Roman" w:cs="Times New Roman"/>
            <w:color w:val="000000" w:themeColor="text1"/>
            <w:sz w:val="28"/>
            <w:szCs w:val="28"/>
            <w:u w:val="single"/>
          </w:rPr>
          <w:t>://</w:t>
        </w:r>
        <w:r w:rsidRPr="00F950B9">
          <w:rPr>
            <w:rFonts w:ascii="Times New Roman" w:eastAsia="Calibri" w:hAnsi="Times New Roman" w:cs="Times New Roman"/>
            <w:color w:val="000000" w:themeColor="text1"/>
            <w:sz w:val="28"/>
            <w:szCs w:val="28"/>
            <w:u w:val="single"/>
            <w:lang w:val="en-US"/>
          </w:rPr>
          <w:t>www</w:t>
        </w:r>
        <w:r w:rsidRPr="00F950B9">
          <w:rPr>
            <w:rFonts w:ascii="Times New Roman" w:eastAsia="Calibri" w:hAnsi="Times New Roman" w:cs="Times New Roman"/>
            <w:color w:val="000000" w:themeColor="text1"/>
            <w:sz w:val="28"/>
            <w:szCs w:val="28"/>
            <w:u w:val="single"/>
          </w:rPr>
          <w:t>.1</w:t>
        </w:r>
        <w:proofErr w:type="spellStart"/>
        <w:r w:rsidRPr="00F950B9">
          <w:rPr>
            <w:rFonts w:ascii="Times New Roman" w:eastAsia="Calibri" w:hAnsi="Times New Roman" w:cs="Times New Roman"/>
            <w:color w:val="000000" w:themeColor="text1"/>
            <w:sz w:val="28"/>
            <w:szCs w:val="28"/>
            <w:u w:val="single"/>
            <w:lang w:val="en-US"/>
          </w:rPr>
          <w:t>fd</w:t>
        </w:r>
        <w:proofErr w:type="spellEnd"/>
        <w:r w:rsidRPr="00F950B9">
          <w:rPr>
            <w:rFonts w:ascii="Times New Roman" w:eastAsia="Calibri" w:hAnsi="Times New Roman" w:cs="Times New Roman"/>
            <w:color w:val="000000" w:themeColor="text1"/>
            <w:sz w:val="28"/>
            <w:szCs w:val="28"/>
            <w:u w:val="single"/>
          </w:rPr>
          <w:t>.</w:t>
        </w:r>
        <w:proofErr w:type="spellStart"/>
        <w:r w:rsidRPr="00F950B9">
          <w:rPr>
            <w:rFonts w:ascii="Times New Roman" w:eastAsia="Calibri" w:hAnsi="Times New Roman" w:cs="Times New Roman"/>
            <w:color w:val="000000" w:themeColor="text1"/>
            <w:sz w:val="28"/>
            <w:szCs w:val="28"/>
            <w:u w:val="single"/>
            <w:lang w:val="en-US"/>
          </w:rPr>
          <w:t>ru</w:t>
        </w:r>
        <w:proofErr w:type="spellEnd"/>
        <w:r w:rsidRPr="00F950B9">
          <w:rPr>
            <w:rFonts w:ascii="Times New Roman" w:eastAsia="Calibri" w:hAnsi="Times New Roman" w:cs="Times New Roman"/>
            <w:color w:val="000000" w:themeColor="text1"/>
            <w:sz w:val="28"/>
            <w:szCs w:val="28"/>
            <w:u w:val="single"/>
          </w:rPr>
          <w:t>/</w:t>
        </w:r>
      </w:hyperlink>
    </w:p>
    <w:p w14:paraId="5E96A5DB" w14:textId="77777777" w:rsidR="00F950B9" w:rsidRPr="00F950B9" w:rsidRDefault="00F950B9" w:rsidP="00F950B9">
      <w:pPr>
        <w:numPr>
          <w:ilvl w:val="0"/>
          <w:numId w:val="1"/>
        </w:numPr>
        <w:spacing w:after="0" w:line="240" w:lineRule="auto"/>
        <w:contextualSpacing/>
        <w:jc w:val="both"/>
        <w:rPr>
          <w:rFonts w:ascii="Times New Roman" w:eastAsia="Calibri" w:hAnsi="Times New Roman" w:cs="Times New Roman"/>
          <w:color w:val="000000" w:themeColor="text1"/>
          <w:sz w:val="28"/>
          <w:szCs w:val="28"/>
          <w:u w:val="single"/>
        </w:rPr>
      </w:pPr>
      <w:r w:rsidRPr="00F950B9">
        <w:rPr>
          <w:rFonts w:ascii="Times New Roman" w:eastAsia="Calibri" w:hAnsi="Times New Roman" w:cs="Times New Roman"/>
          <w:color w:val="000000" w:themeColor="text1"/>
          <w:sz w:val="28"/>
          <w:szCs w:val="28"/>
        </w:rPr>
        <w:t xml:space="preserve">Юридическая справочная система «Юрист» </w:t>
      </w:r>
      <w:hyperlink r:id="rId19" w:history="1">
        <w:r w:rsidRPr="00F950B9">
          <w:rPr>
            <w:rFonts w:ascii="Times New Roman" w:eastAsia="Calibri" w:hAnsi="Times New Roman" w:cs="Times New Roman"/>
            <w:color w:val="000000" w:themeColor="text1"/>
            <w:sz w:val="28"/>
            <w:szCs w:val="28"/>
            <w:u w:val="single"/>
          </w:rPr>
          <w:t>http://www.1jur.ru/</w:t>
        </w:r>
      </w:hyperlink>
    </w:p>
    <w:p w14:paraId="5465AC48" w14:textId="77777777" w:rsidR="00F950B9" w:rsidRPr="00F950B9" w:rsidRDefault="00F950B9" w:rsidP="00F950B9">
      <w:pPr>
        <w:numPr>
          <w:ilvl w:val="0"/>
          <w:numId w:val="1"/>
        </w:numPr>
        <w:spacing w:after="0" w:line="240" w:lineRule="auto"/>
        <w:contextualSpacing/>
        <w:jc w:val="both"/>
        <w:rPr>
          <w:rFonts w:ascii="Times New Roman" w:eastAsia="Calibri" w:hAnsi="Times New Roman" w:cs="Times New Roman"/>
          <w:color w:val="000000" w:themeColor="text1"/>
          <w:sz w:val="28"/>
          <w:szCs w:val="28"/>
        </w:rPr>
      </w:pPr>
      <w:r w:rsidRPr="00F950B9">
        <w:rPr>
          <w:rFonts w:ascii="Times New Roman" w:eastAsia="Calibri" w:hAnsi="Times New Roman" w:cs="Times New Roman"/>
          <w:color w:val="000000" w:themeColor="text1"/>
          <w:sz w:val="28"/>
          <w:szCs w:val="28"/>
        </w:rPr>
        <w:t xml:space="preserve">Ресурсы информационно-аналитического агентства по финансовым рынкам Cbonds.ru </w:t>
      </w:r>
      <w:hyperlink r:id="rId20" w:history="1">
        <w:r w:rsidRPr="00F950B9">
          <w:rPr>
            <w:rFonts w:ascii="Times New Roman" w:eastAsia="Calibri" w:hAnsi="Times New Roman" w:cs="Times New Roman"/>
            <w:color w:val="000000" w:themeColor="text1"/>
            <w:sz w:val="28"/>
            <w:szCs w:val="28"/>
            <w:u w:val="single"/>
          </w:rPr>
          <w:t>https://cbonds.ru/</w:t>
        </w:r>
      </w:hyperlink>
    </w:p>
    <w:p w14:paraId="5B8F2B4F" w14:textId="77777777" w:rsidR="00F950B9" w:rsidRPr="00F950B9" w:rsidRDefault="00F950B9" w:rsidP="00F950B9">
      <w:pPr>
        <w:numPr>
          <w:ilvl w:val="0"/>
          <w:numId w:val="1"/>
        </w:numPr>
        <w:spacing w:after="0" w:line="240" w:lineRule="auto"/>
        <w:contextualSpacing/>
        <w:jc w:val="both"/>
        <w:rPr>
          <w:rFonts w:ascii="Times New Roman" w:eastAsia="Calibri" w:hAnsi="Times New Roman" w:cs="Times New Roman"/>
          <w:color w:val="000000" w:themeColor="text1"/>
          <w:sz w:val="28"/>
          <w:szCs w:val="28"/>
        </w:rPr>
      </w:pPr>
      <w:r w:rsidRPr="00F950B9">
        <w:rPr>
          <w:rFonts w:ascii="Times New Roman" w:eastAsia="Calibri" w:hAnsi="Times New Roman" w:cs="Times New Roman"/>
          <w:color w:val="000000" w:themeColor="text1"/>
          <w:sz w:val="28"/>
          <w:szCs w:val="28"/>
        </w:rPr>
        <w:t xml:space="preserve">СПАРК </w:t>
      </w:r>
      <w:hyperlink r:id="rId21" w:history="1">
        <w:r w:rsidRPr="00F950B9">
          <w:rPr>
            <w:rFonts w:ascii="Times New Roman" w:eastAsia="Calibri" w:hAnsi="Times New Roman" w:cs="Times New Roman"/>
            <w:color w:val="000000" w:themeColor="text1"/>
            <w:sz w:val="28"/>
            <w:szCs w:val="28"/>
            <w:u w:val="single"/>
            <w:lang w:val="en-US"/>
          </w:rPr>
          <w:t>https</w:t>
        </w:r>
        <w:r w:rsidRPr="00F950B9">
          <w:rPr>
            <w:rFonts w:ascii="Times New Roman" w:eastAsia="Calibri" w:hAnsi="Times New Roman" w:cs="Times New Roman"/>
            <w:color w:val="000000" w:themeColor="text1"/>
            <w:sz w:val="28"/>
            <w:szCs w:val="28"/>
            <w:u w:val="single"/>
          </w:rPr>
          <w:t>://</w:t>
        </w:r>
        <w:r w:rsidRPr="00F950B9">
          <w:rPr>
            <w:rFonts w:ascii="Times New Roman" w:eastAsia="Calibri" w:hAnsi="Times New Roman" w:cs="Times New Roman"/>
            <w:color w:val="000000" w:themeColor="text1"/>
            <w:sz w:val="28"/>
            <w:szCs w:val="28"/>
            <w:u w:val="single"/>
            <w:lang w:val="en-US"/>
          </w:rPr>
          <w:t>spark</w:t>
        </w:r>
        <w:r w:rsidRPr="00F950B9">
          <w:rPr>
            <w:rFonts w:ascii="Times New Roman" w:eastAsia="Calibri" w:hAnsi="Times New Roman" w:cs="Times New Roman"/>
            <w:color w:val="000000" w:themeColor="text1"/>
            <w:sz w:val="28"/>
            <w:szCs w:val="28"/>
            <w:u w:val="single"/>
          </w:rPr>
          <w:t>-</w:t>
        </w:r>
        <w:proofErr w:type="spellStart"/>
        <w:r w:rsidRPr="00F950B9">
          <w:rPr>
            <w:rFonts w:ascii="Times New Roman" w:eastAsia="Calibri" w:hAnsi="Times New Roman" w:cs="Times New Roman"/>
            <w:color w:val="000000" w:themeColor="text1"/>
            <w:sz w:val="28"/>
            <w:szCs w:val="28"/>
            <w:u w:val="single"/>
            <w:lang w:val="en-US"/>
          </w:rPr>
          <w:t>interfax</w:t>
        </w:r>
        <w:proofErr w:type="spellEnd"/>
        <w:r w:rsidRPr="00F950B9">
          <w:rPr>
            <w:rFonts w:ascii="Times New Roman" w:eastAsia="Calibri" w:hAnsi="Times New Roman" w:cs="Times New Roman"/>
            <w:color w:val="000000" w:themeColor="text1"/>
            <w:sz w:val="28"/>
            <w:szCs w:val="28"/>
            <w:u w:val="single"/>
          </w:rPr>
          <w:t>.</w:t>
        </w:r>
        <w:proofErr w:type="spellStart"/>
        <w:r w:rsidRPr="00F950B9">
          <w:rPr>
            <w:rFonts w:ascii="Times New Roman" w:eastAsia="Calibri" w:hAnsi="Times New Roman" w:cs="Times New Roman"/>
            <w:color w:val="000000" w:themeColor="text1"/>
            <w:sz w:val="28"/>
            <w:szCs w:val="28"/>
            <w:u w:val="single"/>
            <w:lang w:val="en-US"/>
          </w:rPr>
          <w:t>ru</w:t>
        </w:r>
        <w:proofErr w:type="spellEnd"/>
        <w:r w:rsidRPr="00F950B9">
          <w:rPr>
            <w:rFonts w:ascii="Times New Roman" w:eastAsia="Calibri" w:hAnsi="Times New Roman" w:cs="Times New Roman"/>
            <w:color w:val="000000" w:themeColor="text1"/>
            <w:sz w:val="28"/>
            <w:szCs w:val="28"/>
            <w:u w:val="single"/>
          </w:rPr>
          <w:t>/</w:t>
        </w:r>
      </w:hyperlink>
    </w:p>
    <w:p w14:paraId="32BDEF5D" w14:textId="77777777" w:rsidR="003B03BF" w:rsidRPr="003B03BF" w:rsidRDefault="003B03BF" w:rsidP="003B03BF">
      <w:pPr>
        <w:spacing w:after="0" w:line="240" w:lineRule="auto"/>
        <w:jc w:val="both"/>
        <w:rPr>
          <w:rFonts w:ascii="Times New Roman" w:hAnsi="Times New Roman"/>
          <w:color w:val="000000" w:themeColor="text1"/>
          <w:sz w:val="28"/>
          <w:szCs w:val="28"/>
        </w:rPr>
      </w:pPr>
    </w:p>
    <w:p w14:paraId="53DD47DD" w14:textId="77777777" w:rsidR="00C0065B" w:rsidRPr="0088761B" w:rsidRDefault="00C0065B" w:rsidP="00C0065B">
      <w:pPr>
        <w:pStyle w:val="1"/>
        <w:spacing w:before="120"/>
        <w:ind w:firstLine="0"/>
        <w:jc w:val="center"/>
        <w:rPr>
          <w:rFonts w:ascii="Times New Roman" w:hAnsi="Times New Roman"/>
          <w:color w:val="auto"/>
        </w:rPr>
      </w:pPr>
      <w:r w:rsidRPr="00C154C9">
        <w:rPr>
          <w:rFonts w:ascii="Times New Roman" w:hAnsi="Times New Roman"/>
          <w:color w:val="auto"/>
        </w:rPr>
        <w:t xml:space="preserve">10. </w:t>
      </w:r>
      <w:bookmarkStart w:id="51" w:name="_Toc517734283"/>
      <w:r w:rsidRPr="00C154C9">
        <w:rPr>
          <w:rFonts w:ascii="Times New Roman" w:hAnsi="Times New Roman"/>
          <w:color w:val="auto"/>
        </w:rPr>
        <w:t>Методические указания для обучающихся по освоению дисциплины</w:t>
      </w:r>
      <w:bookmarkEnd w:id="48"/>
      <w:bookmarkEnd w:id="51"/>
    </w:p>
    <w:bookmarkEnd w:id="49"/>
    <w:p w14:paraId="3D664F9F" w14:textId="7DE82C4E" w:rsidR="00923A8E"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1B1EE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B1EEE">
        <w:rPr>
          <w:rFonts w:ascii="Times New Roman" w:hAnsi="Times New Roman" w:cs="Times New Roman"/>
          <w:sz w:val="28"/>
          <w:szCs w:val="28"/>
        </w:rPr>
        <w:t>бакалавриата</w:t>
      </w:r>
      <w:proofErr w:type="spellEnd"/>
      <w:r w:rsidRPr="001B1EEE">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1B1EEE"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1B1EEE" w:rsidRDefault="00F24AED" w:rsidP="00F24AE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2" w:name="_Toc73619805"/>
      <w:bookmarkStart w:id="53" w:name="_Toc423080119"/>
      <w:bookmarkStart w:id="54" w:name="_Toc506805002"/>
      <w:r>
        <w:rPr>
          <w:rFonts w:ascii="Times New Roman" w:eastAsia="Times New Roman" w:hAnsi="Times New Roman" w:cs="Arial"/>
          <w:b/>
          <w:bCs/>
          <w:kern w:val="32"/>
          <w:sz w:val="28"/>
          <w:szCs w:val="32"/>
        </w:rPr>
        <w:t xml:space="preserve">11. </w:t>
      </w:r>
      <w:r w:rsidR="004C74C4"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2"/>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0C05BD68" w14:textId="42E104A1"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00095E4D" w:rsidRPr="00095E4D">
        <w:t xml:space="preserve"> </w:t>
      </w:r>
      <w:r w:rsidR="00095E4D" w:rsidRPr="00095E4D">
        <w:rPr>
          <w:rFonts w:ascii="Times New Roman" w:eastAsia="Times New Roman" w:hAnsi="Times New Roman" w:cs="Times New Roman"/>
          <w:sz w:val="28"/>
          <w:szCs w:val="28"/>
        </w:rPr>
        <w:t xml:space="preserve">Антивирус </w:t>
      </w:r>
      <w:proofErr w:type="spellStart"/>
      <w:r w:rsidR="00095E4D" w:rsidRPr="00095E4D">
        <w:rPr>
          <w:rFonts w:ascii="Times New Roman" w:eastAsia="Times New Roman" w:hAnsi="Times New Roman" w:cs="Times New Roman"/>
          <w:sz w:val="28"/>
          <w:szCs w:val="28"/>
        </w:rPr>
        <w:t>Kaspersky</w:t>
      </w:r>
      <w:proofErr w:type="spellEnd"/>
    </w:p>
    <w:p w14:paraId="533FE691" w14:textId="77777777" w:rsidR="004C74C4" w:rsidRPr="001B1EEE" w:rsidRDefault="004C74C4" w:rsidP="004C74C4">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1B1EEE"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5093"/>
        <w:gridCol w:w="3539"/>
      </w:tblGrid>
      <w:tr w:rsidR="004C74C4" w:rsidRPr="001B1EEE" w14:paraId="3202EEB4" w14:textId="77777777" w:rsidTr="003B03BF">
        <w:tc>
          <w:tcPr>
            <w:tcW w:w="861" w:type="dxa"/>
            <w:vAlign w:val="center"/>
          </w:tcPr>
          <w:p w14:paraId="3F39F5C0"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5093" w:type="dxa"/>
            <w:vAlign w:val="center"/>
          </w:tcPr>
          <w:p w14:paraId="2D95A742"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539" w:type="dxa"/>
            <w:vAlign w:val="center"/>
          </w:tcPr>
          <w:p w14:paraId="613E6704"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4C74C4" w:rsidRPr="001B1EEE" w14:paraId="3E9434BD" w14:textId="77777777" w:rsidTr="003B03BF">
        <w:tc>
          <w:tcPr>
            <w:tcW w:w="861" w:type="dxa"/>
          </w:tcPr>
          <w:p w14:paraId="358C3899"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5093" w:type="dxa"/>
          </w:tcPr>
          <w:p w14:paraId="5F640AD0"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539" w:type="dxa"/>
          </w:tcPr>
          <w:p w14:paraId="1BFFC779" w14:textId="215A10D9" w:rsidR="004C74C4" w:rsidRPr="00A621F1" w:rsidRDefault="00F24AED" w:rsidP="004C74C4">
            <w:pPr>
              <w:widowControl w:val="0"/>
              <w:shd w:val="clear" w:color="auto" w:fill="FFFFFF"/>
              <w:spacing w:after="0" w:line="240" w:lineRule="auto"/>
              <w:jc w:val="center"/>
              <w:rPr>
                <w:rFonts w:ascii="Times New Roman" w:eastAsia="Times New Roman" w:hAnsi="Times New Roman" w:cs="Times New Roman"/>
                <w:sz w:val="28"/>
                <w:szCs w:val="28"/>
              </w:rPr>
            </w:pPr>
            <w:r w:rsidRPr="00A621F1">
              <w:rPr>
                <w:rFonts w:ascii="Times New Roman" w:eastAsia="Times New Roman" w:hAnsi="Times New Roman" w:cs="Times New Roman"/>
                <w:sz w:val="28"/>
                <w:szCs w:val="28"/>
              </w:rPr>
              <w:t>Темы 1-</w:t>
            </w:r>
            <w:r w:rsidR="00A621F1">
              <w:rPr>
                <w:rFonts w:ascii="Times New Roman" w:eastAsia="Times New Roman" w:hAnsi="Times New Roman" w:cs="Times New Roman"/>
                <w:sz w:val="28"/>
                <w:szCs w:val="28"/>
              </w:rPr>
              <w:t>6</w:t>
            </w:r>
          </w:p>
        </w:tc>
      </w:tr>
      <w:tr w:rsidR="004C74C4" w:rsidRPr="001B1EEE" w14:paraId="01F36F65" w14:textId="77777777" w:rsidTr="003B03BF">
        <w:tc>
          <w:tcPr>
            <w:tcW w:w="861" w:type="dxa"/>
          </w:tcPr>
          <w:p w14:paraId="56B810F3"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lastRenderedPageBreak/>
              <w:t>2</w:t>
            </w:r>
          </w:p>
        </w:tc>
        <w:tc>
          <w:tcPr>
            <w:tcW w:w="5093" w:type="dxa"/>
          </w:tcPr>
          <w:p w14:paraId="6E6F0F65"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539" w:type="dxa"/>
          </w:tcPr>
          <w:p w14:paraId="35AE7CB8" w14:textId="37FEAD7A" w:rsidR="004C74C4" w:rsidRPr="00A621F1" w:rsidRDefault="00F24AED" w:rsidP="004C74C4">
            <w:pPr>
              <w:spacing w:after="0" w:line="240" w:lineRule="auto"/>
              <w:jc w:val="center"/>
              <w:rPr>
                <w:rFonts w:ascii="Letter Gothic" w:eastAsia="Times New Roman" w:hAnsi="Letter Gothic" w:cs="Arial Unicode MS"/>
                <w:sz w:val="28"/>
                <w:szCs w:val="24"/>
              </w:rPr>
            </w:pPr>
            <w:r w:rsidRPr="00A621F1">
              <w:rPr>
                <w:rFonts w:ascii="Times New Roman" w:eastAsia="Times New Roman" w:hAnsi="Times New Roman" w:cs="Times New Roman"/>
                <w:sz w:val="28"/>
                <w:szCs w:val="28"/>
              </w:rPr>
              <w:t>Темы 1-</w:t>
            </w:r>
            <w:r w:rsidR="00A621F1">
              <w:rPr>
                <w:rFonts w:ascii="Times New Roman" w:eastAsia="Times New Roman" w:hAnsi="Times New Roman" w:cs="Times New Roman"/>
                <w:sz w:val="28"/>
                <w:szCs w:val="28"/>
              </w:rPr>
              <w:t>6</w:t>
            </w:r>
          </w:p>
        </w:tc>
      </w:tr>
    </w:tbl>
    <w:p w14:paraId="16D88E98" w14:textId="77777777" w:rsidR="004C74C4" w:rsidRPr="001B1EEE"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4C74C4"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3"/>
    <w:bookmarkEnd w:id="54"/>
    <w:p w14:paraId="3E8AAE80" w14:textId="77777777" w:rsidR="00923A8E" w:rsidRPr="0088761B"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77777777" w:rsidR="00C0065B" w:rsidRPr="0088761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88761B"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3DACA7F8" w14:textId="77777777" w:rsidR="00C0065B" w:rsidRPr="00A621F1"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A621F1">
        <w:rPr>
          <w:rFonts w:ascii="Times New Roman" w:eastAsia="Times New Roman" w:hAnsi="Times New Roman" w:cs="Times New Roman"/>
          <w:sz w:val="28"/>
          <w:szCs w:val="28"/>
          <w:lang w:eastAsia="ru-RU"/>
        </w:rPr>
        <w:t>Сайт Министерства экономического развития РФ http://economy.gov.ru/minec/main</w:t>
      </w:r>
    </w:p>
    <w:p w14:paraId="23B4B65A" w14:textId="77777777" w:rsidR="00C0065B" w:rsidRPr="00A621F1"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A621F1">
        <w:rPr>
          <w:rFonts w:ascii="Times New Roman" w:eastAsia="Times New Roman" w:hAnsi="Times New Roman" w:cs="Times New Roman"/>
          <w:sz w:val="28"/>
          <w:szCs w:val="28"/>
          <w:lang w:eastAsia="ru-RU"/>
        </w:rPr>
        <w:t xml:space="preserve">Сайт Министерства финансов РФ </w:t>
      </w:r>
      <w:proofErr w:type="spellStart"/>
      <w:r w:rsidRPr="00A621F1">
        <w:rPr>
          <w:rFonts w:ascii="Times New Roman" w:eastAsia="Times New Roman" w:hAnsi="Times New Roman" w:cs="Times New Roman"/>
          <w:sz w:val="28"/>
          <w:szCs w:val="28"/>
          <w:lang w:eastAsia="ru-RU"/>
        </w:rPr>
        <w:t>Минфин.ру</w:t>
      </w:r>
      <w:proofErr w:type="spellEnd"/>
    </w:p>
    <w:p w14:paraId="66C46BB1" w14:textId="77777777" w:rsidR="00C0065B" w:rsidRPr="00A621F1"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A621F1">
        <w:rPr>
          <w:rFonts w:ascii="Times New Roman" w:eastAsia="Times New Roman" w:hAnsi="Times New Roman" w:cs="Times New Roman"/>
          <w:sz w:val="28"/>
          <w:szCs w:val="28"/>
          <w:lang w:eastAsia="ru-RU"/>
        </w:rPr>
        <w:t xml:space="preserve">Федеральная налоговая служба </w:t>
      </w:r>
      <w:hyperlink r:id="rId22" w:history="1">
        <w:r w:rsidRPr="00A621F1">
          <w:rPr>
            <w:rFonts w:ascii="Times New Roman" w:eastAsia="Times New Roman" w:hAnsi="Times New Roman" w:cs="Times New Roman"/>
            <w:color w:val="0000FF"/>
            <w:sz w:val="28"/>
            <w:szCs w:val="28"/>
            <w:u w:val="single"/>
            <w:lang w:eastAsia="ru-RU"/>
          </w:rPr>
          <w:t>https://www.nalog.ru</w:t>
        </w:r>
      </w:hyperlink>
    </w:p>
    <w:p w14:paraId="18644CB4" w14:textId="77777777" w:rsidR="00C0065B" w:rsidRPr="00A621F1"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A621F1">
        <w:rPr>
          <w:rFonts w:ascii="Times New Roman" w:eastAsia="Times New Roman" w:hAnsi="Times New Roman" w:cs="Times New Roman"/>
          <w:sz w:val="28"/>
          <w:szCs w:val="28"/>
          <w:lang w:eastAsia="ru-RU"/>
        </w:rPr>
        <w:t xml:space="preserve">Пробирная палата России // Федеральное казенное учреждение Российская государственная пробирная палата при Министерстве финансов Российской Федерации. </w:t>
      </w:r>
      <w:r w:rsidRPr="00A621F1">
        <w:rPr>
          <w:rFonts w:ascii="Times New Roman" w:eastAsia="Times New Roman" w:hAnsi="Times New Roman" w:cs="Times New Roman"/>
          <w:sz w:val="28"/>
          <w:szCs w:val="28"/>
          <w:lang w:val="en-US" w:eastAsia="ru-RU"/>
        </w:rPr>
        <w:t>URL</w:t>
      </w:r>
      <w:r w:rsidRPr="00A621F1">
        <w:rPr>
          <w:rFonts w:ascii="Times New Roman" w:eastAsia="Times New Roman" w:hAnsi="Times New Roman" w:cs="Times New Roman"/>
          <w:sz w:val="28"/>
          <w:szCs w:val="28"/>
          <w:lang w:eastAsia="ru-RU"/>
        </w:rPr>
        <w:t xml:space="preserve">: </w:t>
      </w:r>
      <w:hyperlink r:id="rId23" w:history="1">
        <w:r w:rsidRPr="00A621F1">
          <w:rPr>
            <w:rFonts w:ascii="Times New Roman" w:eastAsia="Times New Roman" w:hAnsi="Times New Roman" w:cs="Times New Roman"/>
            <w:color w:val="0000FF"/>
            <w:sz w:val="28"/>
            <w:szCs w:val="28"/>
            <w:u w:val="single"/>
            <w:lang w:val="en-US" w:eastAsia="ru-RU"/>
          </w:rPr>
          <w:t>http</w:t>
        </w:r>
        <w:r w:rsidRPr="00A621F1">
          <w:rPr>
            <w:rFonts w:ascii="Times New Roman" w:eastAsia="Times New Roman" w:hAnsi="Times New Roman" w:cs="Times New Roman"/>
            <w:color w:val="0000FF"/>
            <w:sz w:val="28"/>
            <w:szCs w:val="28"/>
            <w:u w:val="single"/>
            <w:lang w:eastAsia="ru-RU"/>
          </w:rPr>
          <w:t>://</w:t>
        </w:r>
        <w:r w:rsidRPr="00A621F1">
          <w:rPr>
            <w:rFonts w:ascii="Times New Roman" w:eastAsia="Times New Roman" w:hAnsi="Times New Roman" w:cs="Times New Roman"/>
            <w:color w:val="0000FF"/>
            <w:sz w:val="28"/>
            <w:szCs w:val="28"/>
            <w:u w:val="single"/>
            <w:lang w:val="en-US" w:eastAsia="ru-RU"/>
          </w:rPr>
          <w:t>www</w:t>
        </w:r>
        <w:r w:rsidRPr="00A621F1">
          <w:rPr>
            <w:rFonts w:ascii="Times New Roman" w:eastAsia="Times New Roman" w:hAnsi="Times New Roman" w:cs="Times New Roman"/>
            <w:color w:val="0000FF"/>
            <w:sz w:val="28"/>
            <w:szCs w:val="28"/>
            <w:u w:val="single"/>
            <w:lang w:eastAsia="ru-RU"/>
          </w:rPr>
          <w:t>.</w:t>
        </w:r>
        <w:proofErr w:type="spellStart"/>
        <w:r w:rsidRPr="00A621F1">
          <w:rPr>
            <w:rFonts w:ascii="Times New Roman" w:eastAsia="Times New Roman" w:hAnsi="Times New Roman" w:cs="Times New Roman"/>
            <w:color w:val="0000FF"/>
            <w:sz w:val="28"/>
            <w:szCs w:val="28"/>
            <w:u w:val="single"/>
            <w:lang w:val="en-US" w:eastAsia="ru-RU"/>
          </w:rPr>
          <w:t>probpalata</w:t>
        </w:r>
        <w:proofErr w:type="spellEnd"/>
        <w:r w:rsidRPr="00A621F1">
          <w:rPr>
            <w:rFonts w:ascii="Times New Roman" w:eastAsia="Times New Roman" w:hAnsi="Times New Roman" w:cs="Times New Roman"/>
            <w:color w:val="0000FF"/>
            <w:sz w:val="28"/>
            <w:szCs w:val="28"/>
            <w:u w:val="single"/>
            <w:lang w:eastAsia="ru-RU"/>
          </w:rPr>
          <w:t>.</w:t>
        </w:r>
        <w:proofErr w:type="spellStart"/>
        <w:r w:rsidRPr="00A621F1">
          <w:rPr>
            <w:rFonts w:ascii="Times New Roman" w:eastAsia="Times New Roman" w:hAnsi="Times New Roman" w:cs="Times New Roman"/>
            <w:color w:val="0000FF"/>
            <w:sz w:val="28"/>
            <w:szCs w:val="28"/>
            <w:u w:val="single"/>
            <w:lang w:val="en-US" w:eastAsia="ru-RU"/>
          </w:rPr>
          <w:t>ru</w:t>
        </w:r>
        <w:proofErr w:type="spellEnd"/>
      </w:hyperlink>
    </w:p>
    <w:p w14:paraId="5ADF6257" w14:textId="77777777" w:rsidR="00C0065B" w:rsidRPr="00A621F1" w:rsidRDefault="00C0065B" w:rsidP="0071064B">
      <w:pPr>
        <w:suppressAutoHyphens/>
        <w:spacing w:after="0" w:line="240" w:lineRule="auto"/>
        <w:ind w:firstLine="426"/>
        <w:jc w:val="both"/>
        <w:rPr>
          <w:rFonts w:ascii="Times New Roman" w:eastAsia="Times New Roman" w:hAnsi="Times New Roman" w:cs="Times New Roman"/>
          <w:sz w:val="28"/>
          <w:szCs w:val="28"/>
          <w:lang w:eastAsia="ru-RU"/>
        </w:rPr>
      </w:pPr>
      <w:r w:rsidRPr="00A621F1">
        <w:rPr>
          <w:rFonts w:ascii="Times New Roman" w:eastAsia="Times New Roman" w:hAnsi="Times New Roman" w:cs="Times New Roman"/>
          <w:sz w:val="28"/>
          <w:szCs w:val="28"/>
          <w:lang w:eastAsia="ru-RU"/>
        </w:rPr>
        <w:t xml:space="preserve">Центральный банк Российской Федерации: </w:t>
      </w:r>
      <w:r w:rsidRPr="00A621F1">
        <w:rPr>
          <w:rFonts w:ascii="Times New Roman" w:eastAsia="Times New Roman" w:hAnsi="Times New Roman" w:cs="Times New Roman"/>
          <w:sz w:val="28"/>
          <w:szCs w:val="28"/>
          <w:lang w:val="en-US" w:eastAsia="ru-RU"/>
        </w:rPr>
        <w:t>URL</w:t>
      </w:r>
      <w:r w:rsidRPr="00A621F1">
        <w:rPr>
          <w:rFonts w:ascii="Times New Roman" w:eastAsia="Times New Roman" w:hAnsi="Times New Roman" w:cs="Times New Roman"/>
          <w:sz w:val="28"/>
          <w:szCs w:val="28"/>
          <w:lang w:eastAsia="ru-RU"/>
        </w:rPr>
        <w:t xml:space="preserve">: </w:t>
      </w:r>
      <w:hyperlink r:id="rId24" w:history="1">
        <w:r w:rsidRPr="00A621F1">
          <w:rPr>
            <w:rFonts w:ascii="Times New Roman" w:eastAsia="Times New Roman" w:hAnsi="Times New Roman" w:cs="Times New Roman"/>
            <w:color w:val="0000FF"/>
            <w:sz w:val="28"/>
            <w:szCs w:val="28"/>
            <w:u w:val="single"/>
            <w:lang w:val="en-US" w:eastAsia="ru-RU"/>
          </w:rPr>
          <w:t>http</w:t>
        </w:r>
        <w:r w:rsidRPr="00A621F1">
          <w:rPr>
            <w:rFonts w:ascii="Times New Roman" w:eastAsia="Times New Roman" w:hAnsi="Times New Roman" w:cs="Times New Roman"/>
            <w:color w:val="0000FF"/>
            <w:sz w:val="28"/>
            <w:szCs w:val="28"/>
            <w:u w:val="single"/>
            <w:lang w:eastAsia="ru-RU"/>
          </w:rPr>
          <w:t>://</w:t>
        </w:r>
        <w:r w:rsidRPr="00A621F1">
          <w:rPr>
            <w:rFonts w:ascii="Times New Roman" w:eastAsia="Times New Roman" w:hAnsi="Times New Roman" w:cs="Times New Roman"/>
            <w:color w:val="0000FF"/>
            <w:sz w:val="28"/>
            <w:szCs w:val="28"/>
            <w:u w:val="single"/>
            <w:lang w:val="en-US" w:eastAsia="ru-RU"/>
          </w:rPr>
          <w:t>www</w:t>
        </w:r>
        <w:r w:rsidRPr="00A621F1">
          <w:rPr>
            <w:rFonts w:ascii="Times New Roman" w:eastAsia="Times New Roman" w:hAnsi="Times New Roman" w:cs="Times New Roman"/>
            <w:color w:val="0000FF"/>
            <w:sz w:val="28"/>
            <w:szCs w:val="28"/>
            <w:u w:val="single"/>
            <w:lang w:eastAsia="ru-RU"/>
          </w:rPr>
          <w:t>.</w:t>
        </w:r>
        <w:proofErr w:type="spellStart"/>
        <w:r w:rsidRPr="00A621F1">
          <w:rPr>
            <w:rFonts w:ascii="Times New Roman" w:eastAsia="Times New Roman" w:hAnsi="Times New Roman" w:cs="Times New Roman"/>
            <w:color w:val="0000FF"/>
            <w:sz w:val="28"/>
            <w:szCs w:val="28"/>
            <w:u w:val="single"/>
            <w:lang w:val="en-US" w:eastAsia="ru-RU"/>
          </w:rPr>
          <w:t>cbr</w:t>
        </w:r>
        <w:proofErr w:type="spellEnd"/>
        <w:r w:rsidRPr="00A621F1">
          <w:rPr>
            <w:rFonts w:ascii="Times New Roman" w:eastAsia="Times New Roman" w:hAnsi="Times New Roman" w:cs="Times New Roman"/>
            <w:color w:val="0000FF"/>
            <w:sz w:val="28"/>
            <w:szCs w:val="28"/>
            <w:u w:val="single"/>
            <w:lang w:eastAsia="ru-RU"/>
          </w:rPr>
          <w:t>.</w:t>
        </w:r>
        <w:proofErr w:type="spellStart"/>
        <w:r w:rsidRPr="00A621F1">
          <w:rPr>
            <w:rFonts w:ascii="Times New Roman" w:eastAsia="Times New Roman" w:hAnsi="Times New Roman" w:cs="Times New Roman"/>
            <w:color w:val="0000FF"/>
            <w:sz w:val="28"/>
            <w:szCs w:val="28"/>
            <w:u w:val="single"/>
            <w:lang w:val="en-US" w:eastAsia="ru-RU"/>
          </w:rPr>
          <w:t>ru</w:t>
        </w:r>
        <w:proofErr w:type="spellEnd"/>
        <w:r w:rsidRPr="00A621F1">
          <w:rPr>
            <w:rFonts w:ascii="Times New Roman" w:eastAsia="Times New Roman" w:hAnsi="Times New Roman" w:cs="Times New Roman"/>
            <w:color w:val="0000FF"/>
            <w:sz w:val="28"/>
            <w:szCs w:val="28"/>
            <w:u w:val="single"/>
            <w:lang w:eastAsia="ru-RU"/>
          </w:rPr>
          <w:t>/</w:t>
        </w:r>
        <w:r w:rsidRPr="00A621F1">
          <w:rPr>
            <w:rFonts w:ascii="Times New Roman" w:eastAsia="Times New Roman" w:hAnsi="Times New Roman" w:cs="Times New Roman"/>
            <w:color w:val="0000FF"/>
            <w:sz w:val="28"/>
            <w:szCs w:val="28"/>
            <w:u w:val="single"/>
            <w:lang w:val="en-US" w:eastAsia="ru-RU"/>
          </w:rPr>
          <w:t>today</w:t>
        </w:r>
      </w:hyperlink>
    </w:p>
    <w:p w14:paraId="46CC9259" w14:textId="77777777" w:rsidR="00C0065B" w:rsidRPr="00A621F1" w:rsidRDefault="00C0065B" w:rsidP="0071064B">
      <w:pPr>
        <w:suppressAutoHyphens/>
        <w:spacing w:after="0" w:line="240" w:lineRule="auto"/>
        <w:ind w:firstLine="426"/>
        <w:jc w:val="both"/>
        <w:rPr>
          <w:rFonts w:ascii="Times New Roman" w:eastAsia="Times New Roman" w:hAnsi="Times New Roman" w:cs="Times New Roman"/>
          <w:sz w:val="28"/>
          <w:szCs w:val="28"/>
          <w:lang w:eastAsia="ru-RU"/>
        </w:rPr>
      </w:pPr>
      <w:r w:rsidRPr="00A621F1">
        <w:rPr>
          <w:rFonts w:ascii="Times New Roman" w:eastAsia="Times New Roman" w:hAnsi="Times New Roman" w:cs="Times New Roman"/>
          <w:sz w:val="28"/>
          <w:szCs w:val="28"/>
          <w:lang w:eastAsia="ru-RU"/>
        </w:rPr>
        <w:t>Агентство федеральных расследований (</w:t>
      </w:r>
      <w:proofErr w:type="spellStart"/>
      <w:r w:rsidRPr="00A621F1">
        <w:rPr>
          <w:rFonts w:ascii="Times New Roman" w:eastAsia="Times New Roman" w:hAnsi="Times New Roman" w:cs="Times New Roman"/>
          <w:sz w:val="28"/>
          <w:szCs w:val="28"/>
          <w:lang w:val="en-US" w:eastAsia="ru-RU"/>
        </w:rPr>
        <w:t>FreeLanceBureau</w:t>
      </w:r>
      <w:proofErr w:type="spellEnd"/>
      <w:r w:rsidRPr="00A621F1">
        <w:rPr>
          <w:rFonts w:ascii="Times New Roman" w:eastAsia="Times New Roman" w:hAnsi="Times New Roman" w:cs="Times New Roman"/>
          <w:sz w:val="28"/>
          <w:szCs w:val="28"/>
          <w:lang w:eastAsia="ru-RU"/>
        </w:rPr>
        <w:t xml:space="preserve">)– </w:t>
      </w:r>
      <w:hyperlink r:id="rId25" w:history="1">
        <w:r w:rsidRPr="00A621F1">
          <w:rPr>
            <w:rFonts w:ascii="Times New Roman" w:eastAsia="Times New Roman" w:hAnsi="Times New Roman" w:cs="Times New Roman"/>
            <w:color w:val="0000FF"/>
            <w:sz w:val="28"/>
            <w:szCs w:val="28"/>
            <w:u w:val="single"/>
            <w:lang w:val="en-US" w:eastAsia="ru-RU"/>
          </w:rPr>
          <w:t>http</w:t>
        </w:r>
        <w:r w:rsidRPr="00A621F1">
          <w:rPr>
            <w:rFonts w:ascii="Times New Roman" w:eastAsia="Times New Roman" w:hAnsi="Times New Roman" w:cs="Times New Roman"/>
            <w:color w:val="0000FF"/>
            <w:sz w:val="28"/>
            <w:szCs w:val="28"/>
            <w:u w:val="single"/>
            <w:lang w:eastAsia="ru-RU"/>
          </w:rPr>
          <w:t>://</w:t>
        </w:r>
        <w:r w:rsidRPr="00A621F1">
          <w:rPr>
            <w:rFonts w:ascii="Times New Roman" w:eastAsia="Times New Roman" w:hAnsi="Times New Roman" w:cs="Times New Roman"/>
            <w:color w:val="0000FF"/>
            <w:sz w:val="28"/>
            <w:szCs w:val="28"/>
            <w:u w:val="single"/>
            <w:lang w:val="en-US" w:eastAsia="ru-RU"/>
          </w:rPr>
          <w:t>www</w:t>
        </w:r>
        <w:r w:rsidRPr="00A621F1">
          <w:rPr>
            <w:rFonts w:ascii="Times New Roman" w:eastAsia="Times New Roman" w:hAnsi="Times New Roman" w:cs="Times New Roman"/>
            <w:color w:val="0000FF"/>
            <w:sz w:val="28"/>
            <w:szCs w:val="28"/>
            <w:u w:val="single"/>
            <w:lang w:eastAsia="ru-RU"/>
          </w:rPr>
          <w:t>.</w:t>
        </w:r>
        <w:proofErr w:type="spellStart"/>
        <w:r w:rsidRPr="00A621F1">
          <w:rPr>
            <w:rFonts w:ascii="Times New Roman" w:eastAsia="Times New Roman" w:hAnsi="Times New Roman" w:cs="Times New Roman"/>
            <w:color w:val="0000FF"/>
            <w:sz w:val="28"/>
            <w:szCs w:val="28"/>
            <w:u w:val="single"/>
            <w:lang w:val="en-US" w:eastAsia="ru-RU"/>
          </w:rPr>
          <w:t>flb</w:t>
        </w:r>
        <w:proofErr w:type="spellEnd"/>
        <w:r w:rsidRPr="00A621F1">
          <w:rPr>
            <w:rFonts w:ascii="Times New Roman" w:eastAsia="Times New Roman" w:hAnsi="Times New Roman" w:cs="Times New Roman"/>
            <w:color w:val="0000FF"/>
            <w:sz w:val="28"/>
            <w:szCs w:val="28"/>
            <w:u w:val="single"/>
            <w:lang w:eastAsia="ru-RU"/>
          </w:rPr>
          <w:t>.</w:t>
        </w:r>
        <w:proofErr w:type="spellStart"/>
        <w:r w:rsidRPr="00A621F1">
          <w:rPr>
            <w:rFonts w:ascii="Times New Roman" w:eastAsia="Times New Roman" w:hAnsi="Times New Roman" w:cs="Times New Roman"/>
            <w:color w:val="0000FF"/>
            <w:sz w:val="28"/>
            <w:szCs w:val="28"/>
            <w:u w:val="single"/>
            <w:lang w:val="en-US" w:eastAsia="ru-RU"/>
          </w:rPr>
          <w:t>ru</w:t>
        </w:r>
        <w:proofErr w:type="spellEnd"/>
      </w:hyperlink>
    </w:p>
    <w:p w14:paraId="31174C01" w14:textId="77777777" w:rsidR="00C0065B" w:rsidRPr="00A621F1" w:rsidRDefault="00C0065B" w:rsidP="0071064B">
      <w:pPr>
        <w:tabs>
          <w:tab w:val="left" w:pos="0"/>
        </w:tabs>
        <w:spacing w:after="0" w:line="240" w:lineRule="auto"/>
        <w:ind w:firstLine="426"/>
        <w:jc w:val="both"/>
        <w:rPr>
          <w:rFonts w:ascii="Times New Roman" w:eastAsia="Times New Roman" w:hAnsi="Times New Roman" w:cs="Times New Roman"/>
          <w:sz w:val="28"/>
          <w:szCs w:val="28"/>
        </w:rPr>
      </w:pPr>
      <w:r w:rsidRPr="00A621F1">
        <w:rPr>
          <w:rFonts w:ascii="Times New Roman" w:eastAsia="Times New Roman" w:hAnsi="Times New Roman" w:cs="Times New Roman"/>
          <w:sz w:val="28"/>
          <w:szCs w:val="28"/>
        </w:rPr>
        <w:t xml:space="preserve">Ассоциация Российских банков [Электронный ресурс]- </w:t>
      </w:r>
      <w:r w:rsidRPr="00A621F1">
        <w:rPr>
          <w:rFonts w:ascii="Times New Roman" w:eastAsia="Times New Roman" w:hAnsi="Times New Roman" w:cs="Times New Roman"/>
          <w:sz w:val="28"/>
          <w:szCs w:val="28"/>
          <w:lang w:val="en-US"/>
        </w:rPr>
        <w:t>URL</w:t>
      </w:r>
      <w:r w:rsidRPr="00A621F1">
        <w:rPr>
          <w:rFonts w:ascii="Times New Roman" w:eastAsia="Times New Roman" w:hAnsi="Times New Roman" w:cs="Times New Roman"/>
          <w:sz w:val="28"/>
          <w:szCs w:val="28"/>
        </w:rPr>
        <w:t xml:space="preserve">: https://arb.ru/ </w:t>
      </w:r>
    </w:p>
    <w:p w14:paraId="65CB9CE0" w14:textId="77777777" w:rsidR="00C0065B" w:rsidRPr="00377A68" w:rsidRDefault="00C0065B" w:rsidP="0071064B">
      <w:pPr>
        <w:tabs>
          <w:tab w:val="left" w:pos="0"/>
        </w:tabs>
        <w:spacing w:after="0" w:line="240" w:lineRule="auto"/>
        <w:ind w:firstLine="426"/>
        <w:jc w:val="both"/>
        <w:rPr>
          <w:rFonts w:ascii="Times New Roman" w:eastAsia="Times New Roman" w:hAnsi="Times New Roman" w:cs="Times New Roman"/>
          <w:sz w:val="28"/>
          <w:szCs w:val="28"/>
        </w:rPr>
      </w:pPr>
      <w:r w:rsidRPr="00A621F1">
        <w:rPr>
          <w:rFonts w:ascii="Times New Roman" w:eastAsia="Times New Roman" w:hAnsi="Times New Roman" w:cs="Times New Roman"/>
          <w:sz w:val="28"/>
          <w:szCs w:val="28"/>
        </w:rPr>
        <w:t xml:space="preserve">Бизнес портал [Электронный ресурс]- </w:t>
      </w:r>
      <w:r w:rsidRPr="00A621F1">
        <w:rPr>
          <w:rFonts w:ascii="Times New Roman" w:eastAsia="Times New Roman" w:hAnsi="Times New Roman" w:cs="Times New Roman"/>
          <w:sz w:val="28"/>
          <w:szCs w:val="28"/>
          <w:lang w:val="en-US"/>
        </w:rPr>
        <w:t>URL</w:t>
      </w:r>
      <w:r w:rsidRPr="00A621F1">
        <w:rPr>
          <w:rFonts w:ascii="Times New Roman" w:eastAsia="Times New Roman" w:hAnsi="Times New Roman" w:cs="Times New Roman"/>
          <w:sz w:val="28"/>
          <w:szCs w:val="28"/>
        </w:rPr>
        <w:t xml:space="preserve">: http://businessportal.pro/ </w:t>
      </w:r>
    </w:p>
    <w:p w14:paraId="4F4E2766" w14:textId="77777777" w:rsidR="00C0065B" w:rsidRPr="0088761B"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88761B" w:rsidRDefault="00596F5B" w:rsidP="00596F5B">
      <w:pPr>
        <w:pStyle w:val="1"/>
        <w:spacing w:before="120"/>
        <w:ind w:firstLine="0"/>
        <w:jc w:val="center"/>
        <w:rPr>
          <w:rFonts w:ascii="Times New Roman" w:hAnsi="Times New Roman"/>
          <w:color w:val="auto"/>
        </w:rPr>
      </w:pPr>
      <w:bookmarkStart w:id="55" w:name="_Toc467843153"/>
      <w:bookmarkStart w:id="56" w:name="_Toc487313763"/>
      <w:bookmarkStart w:id="57" w:name="_Toc73619806"/>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5"/>
      <w:bookmarkEnd w:id="56"/>
      <w:bookmarkEnd w:id="57"/>
    </w:p>
    <w:p w14:paraId="31BABA71"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0C821B4F"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bookmarkStart w:id="58" w:name="_Toc506805004"/>
      <w:bookmarkStart w:id="59" w:name="_Toc515632159"/>
    </w:p>
    <w:p w14:paraId="0E9BA31B"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58"/>
      <w:bookmarkEnd w:id="59"/>
    </w:p>
    <w:p w14:paraId="03CCF431" w14:textId="77777777" w:rsidR="00C0065B" w:rsidRPr="0088761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88761B">
        <w:rPr>
          <w:rFonts w:ascii="Times New Roman" w:eastAsia="Times New Roman" w:hAnsi="Times New Roman" w:cs="Times New Roman"/>
          <w:sz w:val="28"/>
          <w:szCs w:val="28"/>
          <w:lang w:eastAsia="ru-RU"/>
        </w:rPr>
        <w:t>тьюторами</w:t>
      </w:r>
      <w:proofErr w:type="spellEnd"/>
      <w:r w:rsidRPr="0088761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C0065B" w:rsidRDefault="00C0065B" w:rsidP="00A81BD8">
      <w:pPr>
        <w:numPr>
          <w:ilvl w:val="0"/>
          <w:numId w:val="13"/>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lastRenderedPageBreak/>
        <w:t>в печатной или электронной форме (для лиц с нарушениями опорно-двигательного аппарата);</w:t>
      </w:r>
    </w:p>
    <w:p w14:paraId="6A684134" w14:textId="77777777" w:rsidR="00C0065B" w:rsidRPr="00C0065B" w:rsidRDefault="00C0065B" w:rsidP="00A81BD8">
      <w:pPr>
        <w:numPr>
          <w:ilvl w:val="0"/>
          <w:numId w:val="13"/>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0065B" w:rsidRDefault="00C0065B" w:rsidP="00A81BD8">
      <w:pPr>
        <w:numPr>
          <w:ilvl w:val="0"/>
          <w:numId w:val="13"/>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065B" w:rsidRDefault="00C0065B" w:rsidP="00A81BD8">
      <w:pPr>
        <w:numPr>
          <w:ilvl w:val="0"/>
          <w:numId w:val="13"/>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0065B" w:rsidRDefault="00C0065B" w:rsidP="00A81BD8">
      <w:pPr>
        <w:numPr>
          <w:ilvl w:val="0"/>
          <w:numId w:val="13"/>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C0065B" w:rsidRDefault="00C0065B" w:rsidP="00A81BD8">
      <w:pPr>
        <w:numPr>
          <w:ilvl w:val="0"/>
          <w:numId w:val="13"/>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Default="00C0065B" w:rsidP="0071064B">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Sect="00923A8E">
      <w:footerReference w:type="even" r:id="rId26"/>
      <w:footerReference w:type="default" r:id="rId27"/>
      <w:pgSz w:w="11906" w:h="16838"/>
      <w:pgMar w:top="1134" w:right="707" w:bottom="1134"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E3029" w16cex:dateUtc="2021-09-16T18:05:00Z"/>
  <w16cex:commentExtensible w16cex:durableId="24EE30AC" w16cex:dateUtc="2021-09-16T18: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DBED27" w14:textId="77777777" w:rsidR="006B4CAE" w:rsidRDefault="006B4CAE" w:rsidP="00923A8E">
      <w:pPr>
        <w:spacing w:after="0" w:line="240" w:lineRule="auto"/>
      </w:pPr>
      <w:r>
        <w:separator/>
      </w:r>
    </w:p>
  </w:endnote>
  <w:endnote w:type="continuationSeparator" w:id="0">
    <w:p w14:paraId="2051DB46" w14:textId="77777777" w:rsidR="006B4CAE" w:rsidRDefault="006B4CAE"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E020DE" w:rsidRDefault="00E020DE"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E020DE" w:rsidRDefault="00E020DE"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7C08D66C" w:rsidR="00E020DE" w:rsidRDefault="00E020DE"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F45E93">
      <w:rPr>
        <w:rStyle w:val="ad"/>
        <w:noProof/>
      </w:rPr>
      <w:t>21</w:t>
    </w:r>
    <w:r>
      <w:rPr>
        <w:rStyle w:val="ad"/>
      </w:rPr>
      <w:fldChar w:fldCharType="end"/>
    </w:r>
  </w:p>
  <w:p w14:paraId="25E2AC1B" w14:textId="77777777" w:rsidR="00E020DE" w:rsidRDefault="00E020DE"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CBBE8" w14:textId="77777777" w:rsidR="006B4CAE" w:rsidRDefault="006B4CAE" w:rsidP="00923A8E">
      <w:pPr>
        <w:spacing w:after="0" w:line="240" w:lineRule="auto"/>
      </w:pPr>
      <w:r>
        <w:separator/>
      </w:r>
    </w:p>
  </w:footnote>
  <w:footnote w:type="continuationSeparator" w:id="0">
    <w:p w14:paraId="0BE5F676" w14:textId="77777777" w:rsidR="006B4CAE" w:rsidRDefault="006B4CAE"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643"/>
        </w:tabs>
        <w:ind w:left="643" w:hanging="360"/>
      </w:pPr>
      <w:rPr>
        <w:rFonts w:ascii="Symbol" w:hAnsi="Symbol" w:cs="Symbol" w:hint="default"/>
      </w:rPr>
    </w:lvl>
    <w:lvl w:ilvl="1" w:tplc="A5068904">
      <w:start w:val="1"/>
      <w:numFmt w:val="bullet"/>
      <w:lvlText w:val="o"/>
      <w:lvlJc w:val="left"/>
      <w:pPr>
        <w:tabs>
          <w:tab w:val="num" w:pos="1363"/>
        </w:tabs>
        <w:ind w:left="1363" w:hanging="360"/>
      </w:pPr>
      <w:rPr>
        <w:rFonts w:ascii="Courier New" w:hAnsi="Courier New" w:cs="Courier New" w:hint="default"/>
      </w:rPr>
    </w:lvl>
    <w:lvl w:ilvl="2" w:tplc="01DCA26C">
      <w:start w:val="1"/>
      <w:numFmt w:val="bullet"/>
      <w:lvlText w:val=""/>
      <w:lvlJc w:val="left"/>
      <w:pPr>
        <w:tabs>
          <w:tab w:val="num" w:pos="2083"/>
        </w:tabs>
        <w:ind w:left="2083" w:hanging="360"/>
      </w:pPr>
      <w:rPr>
        <w:rFonts w:ascii="Wingdings" w:hAnsi="Wingdings" w:cs="Wingdings" w:hint="default"/>
      </w:rPr>
    </w:lvl>
    <w:lvl w:ilvl="3" w:tplc="7D8CEEE8">
      <w:start w:val="1"/>
      <w:numFmt w:val="bullet"/>
      <w:lvlText w:val=""/>
      <w:lvlJc w:val="left"/>
      <w:pPr>
        <w:tabs>
          <w:tab w:val="num" w:pos="2803"/>
        </w:tabs>
        <w:ind w:left="2803" w:hanging="360"/>
      </w:pPr>
      <w:rPr>
        <w:rFonts w:ascii="Symbol" w:hAnsi="Symbol" w:cs="Symbol" w:hint="default"/>
      </w:rPr>
    </w:lvl>
    <w:lvl w:ilvl="4" w:tplc="E5102286">
      <w:start w:val="1"/>
      <w:numFmt w:val="bullet"/>
      <w:lvlText w:val="o"/>
      <w:lvlJc w:val="left"/>
      <w:pPr>
        <w:tabs>
          <w:tab w:val="num" w:pos="3523"/>
        </w:tabs>
        <w:ind w:left="3523" w:hanging="360"/>
      </w:pPr>
      <w:rPr>
        <w:rFonts w:ascii="Courier New" w:hAnsi="Courier New" w:cs="Courier New" w:hint="default"/>
      </w:rPr>
    </w:lvl>
    <w:lvl w:ilvl="5" w:tplc="ED72B2E6">
      <w:start w:val="1"/>
      <w:numFmt w:val="bullet"/>
      <w:lvlText w:val=""/>
      <w:lvlJc w:val="left"/>
      <w:pPr>
        <w:tabs>
          <w:tab w:val="num" w:pos="4243"/>
        </w:tabs>
        <w:ind w:left="4243" w:hanging="360"/>
      </w:pPr>
      <w:rPr>
        <w:rFonts w:ascii="Wingdings" w:hAnsi="Wingdings" w:cs="Wingdings" w:hint="default"/>
      </w:rPr>
    </w:lvl>
    <w:lvl w:ilvl="6" w:tplc="C088A1C8">
      <w:start w:val="1"/>
      <w:numFmt w:val="bullet"/>
      <w:lvlText w:val=""/>
      <w:lvlJc w:val="left"/>
      <w:pPr>
        <w:tabs>
          <w:tab w:val="num" w:pos="4963"/>
        </w:tabs>
        <w:ind w:left="4963" w:hanging="360"/>
      </w:pPr>
      <w:rPr>
        <w:rFonts w:ascii="Symbol" w:hAnsi="Symbol" w:cs="Symbol" w:hint="default"/>
      </w:rPr>
    </w:lvl>
    <w:lvl w:ilvl="7" w:tplc="DFFC71AC">
      <w:start w:val="1"/>
      <w:numFmt w:val="bullet"/>
      <w:lvlText w:val="o"/>
      <w:lvlJc w:val="left"/>
      <w:pPr>
        <w:tabs>
          <w:tab w:val="num" w:pos="5683"/>
        </w:tabs>
        <w:ind w:left="5683" w:hanging="360"/>
      </w:pPr>
      <w:rPr>
        <w:rFonts w:ascii="Courier New" w:hAnsi="Courier New" w:cs="Courier New" w:hint="default"/>
      </w:rPr>
    </w:lvl>
    <w:lvl w:ilvl="8" w:tplc="5296D3B8">
      <w:start w:val="1"/>
      <w:numFmt w:val="bullet"/>
      <w:lvlText w:val=""/>
      <w:lvlJc w:val="left"/>
      <w:pPr>
        <w:tabs>
          <w:tab w:val="num" w:pos="6403"/>
        </w:tabs>
        <w:ind w:left="6403" w:hanging="360"/>
      </w:pPr>
      <w:rPr>
        <w:rFonts w:ascii="Wingdings" w:hAnsi="Wingdings" w:cs="Wingdings" w:hint="default"/>
      </w:rPr>
    </w:lvl>
  </w:abstractNum>
  <w:abstractNum w:abstractNumId="1" w15:restartNumberingAfterBreak="0">
    <w:nsid w:val="03266EA1"/>
    <w:multiLevelType w:val="hybridMultilevel"/>
    <w:tmpl w:val="EC143D00"/>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2" w15:restartNumberingAfterBreak="0">
    <w:nsid w:val="0A2F6B5E"/>
    <w:multiLevelType w:val="multilevel"/>
    <w:tmpl w:val="E67473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1C023F27"/>
    <w:multiLevelType w:val="hybridMultilevel"/>
    <w:tmpl w:val="D5A6BCB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3353DF"/>
    <w:multiLevelType w:val="hybridMultilevel"/>
    <w:tmpl w:val="CD024C74"/>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 w15:restartNumberingAfterBreak="0">
    <w:nsid w:val="1E2F3AF1"/>
    <w:multiLevelType w:val="hybridMultilevel"/>
    <w:tmpl w:val="E4B23F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426B28"/>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645B2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2681FE4"/>
    <w:multiLevelType w:val="hybridMultilevel"/>
    <w:tmpl w:val="32E85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594697"/>
    <w:multiLevelType w:val="singleLevel"/>
    <w:tmpl w:val="359E3D4E"/>
    <w:lvl w:ilvl="0">
      <w:start w:val="1"/>
      <w:numFmt w:val="decimal"/>
      <w:lvlText w:val="%1."/>
      <w:lvlJc w:val="left"/>
      <w:pPr>
        <w:tabs>
          <w:tab w:val="num" w:pos="360"/>
        </w:tabs>
        <w:ind w:left="360" w:hanging="360"/>
      </w:pPr>
      <w:rPr>
        <w:rFonts w:cs="Times New Roman"/>
      </w:rPr>
    </w:lvl>
  </w:abstractNum>
  <w:abstractNum w:abstractNumId="11"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279C4BE6"/>
    <w:multiLevelType w:val="hybridMultilevel"/>
    <w:tmpl w:val="0342634E"/>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3" w15:restartNumberingAfterBreak="0">
    <w:nsid w:val="27CD14FB"/>
    <w:multiLevelType w:val="hybridMultilevel"/>
    <w:tmpl w:val="4BECEEB6"/>
    <w:lvl w:ilvl="0" w:tplc="04190013">
      <w:start w:val="1"/>
      <w:numFmt w:val="upperRoman"/>
      <w:lvlText w:val="%1."/>
      <w:lvlJc w:val="right"/>
      <w:pPr>
        <w:ind w:left="177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4" w15:restartNumberingAfterBreak="0">
    <w:nsid w:val="2EB478B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36191FCB"/>
    <w:multiLevelType w:val="hybridMultilevel"/>
    <w:tmpl w:val="F53EFE2A"/>
    <w:lvl w:ilvl="0" w:tplc="27C644DA">
      <w:start w:val="1"/>
      <w:numFmt w:val="decimal"/>
      <w:lvlText w:val="%1."/>
      <w:lvlJc w:val="left"/>
      <w:pPr>
        <w:ind w:left="786" w:hanging="360"/>
      </w:pPr>
      <w:rPr>
        <w:rFonts w:ascii="Times New Roman" w:eastAsia="Times New Roman" w:hAnsi="Times New Roman" w:cs="Arial Unicode MS"/>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3801406A"/>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7"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8E32BA2"/>
    <w:multiLevelType w:val="hybridMultilevel"/>
    <w:tmpl w:val="3B76B0E4"/>
    <w:lvl w:ilvl="0" w:tplc="E3EA1EFE">
      <w:start w:val="1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E754B4D"/>
    <w:multiLevelType w:val="hybridMultilevel"/>
    <w:tmpl w:val="379817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EEB6EA1"/>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4"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130F38"/>
    <w:multiLevelType w:val="hybridMultilevel"/>
    <w:tmpl w:val="65D2B488"/>
    <w:lvl w:ilvl="0" w:tplc="D5BE66AC">
      <w:start w:val="1"/>
      <w:numFmt w:val="decimal"/>
      <w:suff w:val="space"/>
      <w:lvlText w:val="%1."/>
      <w:lvlJc w:val="right"/>
      <w:pPr>
        <w:ind w:left="0" w:firstLine="709"/>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E15B3C"/>
    <w:multiLevelType w:val="hybridMultilevel"/>
    <w:tmpl w:val="077A3D96"/>
    <w:lvl w:ilvl="0" w:tplc="A26EC46C">
      <w:start w:val="1"/>
      <w:numFmt w:val="russianLower"/>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7" w15:restartNumberingAfterBreak="0">
    <w:nsid w:val="4BD14F1B"/>
    <w:multiLevelType w:val="hybridMultilevel"/>
    <w:tmpl w:val="FC98170E"/>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8" w15:restartNumberingAfterBreak="0">
    <w:nsid w:val="4C8E2501"/>
    <w:multiLevelType w:val="hybridMultilevel"/>
    <w:tmpl w:val="83D040C2"/>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9" w15:restartNumberingAfterBreak="0">
    <w:nsid w:val="4FA0670C"/>
    <w:multiLevelType w:val="hybridMultilevel"/>
    <w:tmpl w:val="F900356E"/>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0" w15:restartNumberingAfterBreak="0">
    <w:nsid w:val="536B097C"/>
    <w:multiLevelType w:val="hybridMultilevel"/>
    <w:tmpl w:val="15A2552A"/>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31" w15:restartNumberingAfterBreak="0">
    <w:nsid w:val="5507341C"/>
    <w:multiLevelType w:val="hybridMultilevel"/>
    <w:tmpl w:val="9EB02F6C"/>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2"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9D80A59"/>
    <w:multiLevelType w:val="hybridMultilevel"/>
    <w:tmpl w:val="77F47060"/>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4" w15:restartNumberingAfterBreak="0">
    <w:nsid w:val="5AFF26E5"/>
    <w:multiLevelType w:val="hybridMultilevel"/>
    <w:tmpl w:val="A07C494C"/>
    <w:lvl w:ilvl="0" w:tplc="A26EC46C">
      <w:start w:val="1"/>
      <w:numFmt w:val="russianLower"/>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35" w15:restartNumberingAfterBreak="0">
    <w:nsid w:val="5DAB3820"/>
    <w:multiLevelType w:val="hybridMultilevel"/>
    <w:tmpl w:val="4B0EB512"/>
    <w:lvl w:ilvl="0" w:tplc="0419000F">
      <w:start w:val="1"/>
      <w:numFmt w:val="decimal"/>
      <w:lvlText w:val="%1."/>
      <w:lvlJc w:val="left"/>
      <w:pPr>
        <w:ind w:left="928" w:hanging="360"/>
      </w:pPr>
      <w:rPr>
        <w:rFonts w:eastAsia="Times New Roman" w:hint="default"/>
        <w:color w:val="auto"/>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6" w15:restartNumberingAfterBreak="0">
    <w:nsid w:val="652A3C95"/>
    <w:multiLevelType w:val="hybridMultilevel"/>
    <w:tmpl w:val="B1024A46"/>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7"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8C05997"/>
    <w:multiLevelType w:val="hybridMultilevel"/>
    <w:tmpl w:val="87A2CC4A"/>
    <w:lvl w:ilvl="0" w:tplc="D5BE66AC">
      <w:start w:val="1"/>
      <w:numFmt w:val="decimal"/>
      <w:suff w:val="space"/>
      <w:lvlText w:val="%1."/>
      <w:lvlJc w:val="right"/>
      <w:pPr>
        <w:ind w:left="284" w:firstLine="709"/>
      </w:pPr>
      <w:rPr>
        <w:rFonts w:ascii="Times New Roman" w:eastAsia="Calibri" w:hAnsi="Times New Roman"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9" w15:restartNumberingAfterBreak="0">
    <w:nsid w:val="70361490"/>
    <w:multiLevelType w:val="hybridMultilevel"/>
    <w:tmpl w:val="FE2C6FF4"/>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0" w15:restartNumberingAfterBreak="0">
    <w:nsid w:val="70A243FE"/>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74554AF"/>
    <w:multiLevelType w:val="hybridMultilevel"/>
    <w:tmpl w:val="21FE976C"/>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2" w15:restartNumberingAfterBreak="0">
    <w:nsid w:val="779302C1"/>
    <w:multiLevelType w:val="multilevel"/>
    <w:tmpl w:val="A3FC6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9DD5313"/>
    <w:multiLevelType w:val="hybridMultilevel"/>
    <w:tmpl w:val="133E77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B75DC2"/>
    <w:multiLevelType w:val="hybridMultilevel"/>
    <w:tmpl w:val="59661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11"/>
  </w:num>
  <w:num w:numId="2">
    <w:abstractNumId w:val="23"/>
  </w:num>
  <w:num w:numId="3">
    <w:abstractNumId w:val="17"/>
  </w:num>
  <w:num w:numId="4">
    <w:abstractNumId w:val="40"/>
  </w:num>
  <w:num w:numId="5">
    <w:abstractNumId w:val="20"/>
  </w:num>
  <w:num w:numId="6">
    <w:abstractNumId w:val="16"/>
  </w:num>
  <w:num w:numId="7">
    <w:abstractNumId w:val="8"/>
  </w:num>
  <w:num w:numId="8">
    <w:abstractNumId w:val="14"/>
  </w:num>
  <w:num w:numId="9">
    <w:abstractNumId w:val="15"/>
  </w:num>
  <w:num w:numId="10">
    <w:abstractNumId w:val="43"/>
  </w:num>
  <w:num w:numId="11">
    <w:abstractNumId w:val="10"/>
    <w:lvlOverride w:ilvl="0">
      <w:startOverride w:val="1"/>
    </w:lvlOverride>
  </w:num>
  <w:num w:numId="12">
    <w:abstractNumId w:val="45"/>
  </w:num>
  <w:num w:numId="13">
    <w:abstractNumId w:val="0"/>
  </w:num>
  <w:num w:numId="14">
    <w:abstractNumId w:val="26"/>
  </w:num>
  <w:num w:numId="15">
    <w:abstractNumId w:val="12"/>
  </w:num>
  <w:num w:numId="16">
    <w:abstractNumId w:val="39"/>
  </w:num>
  <w:num w:numId="17">
    <w:abstractNumId w:val="41"/>
  </w:num>
  <w:num w:numId="18">
    <w:abstractNumId w:val="36"/>
  </w:num>
  <w:num w:numId="19">
    <w:abstractNumId w:val="27"/>
  </w:num>
  <w:num w:numId="20">
    <w:abstractNumId w:val="30"/>
  </w:num>
  <w:num w:numId="21">
    <w:abstractNumId w:val="33"/>
  </w:num>
  <w:num w:numId="22">
    <w:abstractNumId w:val="1"/>
  </w:num>
  <w:num w:numId="23">
    <w:abstractNumId w:val="31"/>
  </w:num>
  <w:num w:numId="24">
    <w:abstractNumId w:val="29"/>
  </w:num>
  <w:num w:numId="25">
    <w:abstractNumId w:val="5"/>
  </w:num>
  <w:num w:numId="26">
    <w:abstractNumId w:val="13"/>
  </w:num>
  <w:num w:numId="27">
    <w:abstractNumId w:val="34"/>
  </w:num>
  <w:num w:numId="28">
    <w:abstractNumId w:val="28"/>
  </w:num>
  <w:num w:numId="29">
    <w:abstractNumId w:val="19"/>
  </w:num>
  <w:num w:numId="30">
    <w:abstractNumId w:val="32"/>
  </w:num>
  <w:num w:numId="31">
    <w:abstractNumId w:val="24"/>
  </w:num>
  <w:num w:numId="32">
    <w:abstractNumId w:val="7"/>
  </w:num>
  <w:num w:numId="33">
    <w:abstractNumId w:val="25"/>
  </w:num>
  <w:num w:numId="34">
    <w:abstractNumId w:val="18"/>
  </w:num>
  <w:num w:numId="35">
    <w:abstractNumId w:val="38"/>
  </w:num>
  <w:num w:numId="36">
    <w:abstractNumId w:val="22"/>
  </w:num>
  <w:num w:numId="37">
    <w:abstractNumId w:val="3"/>
  </w:num>
  <w:num w:numId="38">
    <w:abstractNumId w:val="2"/>
  </w:num>
  <w:num w:numId="39">
    <w:abstractNumId w:val="21"/>
  </w:num>
  <w:num w:numId="40">
    <w:abstractNumId w:val="4"/>
  </w:num>
  <w:num w:numId="41">
    <w:abstractNumId w:val="42"/>
  </w:num>
  <w:num w:numId="42">
    <w:abstractNumId w:val="9"/>
  </w:num>
  <w:num w:numId="43">
    <w:abstractNumId w:val="35"/>
  </w:num>
  <w:num w:numId="44">
    <w:abstractNumId w:val="6"/>
  </w:num>
  <w:num w:numId="45">
    <w:abstractNumId w:val="37"/>
  </w:num>
  <w:num w:numId="46">
    <w:abstractNumId w:val="4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018D"/>
    <w:rsid w:val="00022F1E"/>
    <w:rsid w:val="00027D14"/>
    <w:rsid w:val="0003288E"/>
    <w:rsid w:val="000329C0"/>
    <w:rsid w:val="00037361"/>
    <w:rsid w:val="0004341F"/>
    <w:rsid w:val="000435C4"/>
    <w:rsid w:val="000502C4"/>
    <w:rsid w:val="00062C33"/>
    <w:rsid w:val="00065B53"/>
    <w:rsid w:val="00077157"/>
    <w:rsid w:val="00077FE4"/>
    <w:rsid w:val="00083154"/>
    <w:rsid w:val="0008350B"/>
    <w:rsid w:val="00091AF3"/>
    <w:rsid w:val="00091D62"/>
    <w:rsid w:val="00092C17"/>
    <w:rsid w:val="00093BCD"/>
    <w:rsid w:val="000943C0"/>
    <w:rsid w:val="00095E4D"/>
    <w:rsid w:val="000960D8"/>
    <w:rsid w:val="000A22A4"/>
    <w:rsid w:val="000A279A"/>
    <w:rsid w:val="000A558E"/>
    <w:rsid w:val="000A58FF"/>
    <w:rsid w:val="000A68E5"/>
    <w:rsid w:val="000A7A81"/>
    <w:rsid w:val="000B2963"/>
    <w:rsid w:val="000B409E"/>
    <w:rsid w:val="000C3189"/>
    <w:rsid w:val="000D4BC7"/>
    <w:rsid w:val="000F06DB"/>
    <w:rsid w:val="001019EE"/>
    <w:rsid w:val="00103CCC"/>
    <w:rsid w:val="00106558"/>
    <w:rsid w:val="001104AF"/>
    <w:rsid w:val="00113C6E"/>
    <w:rsid w:val="00117579"/>
    <w:rsid w:val="001259C3"/>
    <w:rsid w:val="00132BE3"/>
    <w:rsid w:val="00133353"/>
    <w:rsid w:val="0014087D"/>
    <w:rsid w:val="001435FD"/>
    <w:rsid w:val="0015128F"/>
    <w:rsid w:val="00156BCD"/>
    <w:rsid w:val="00181B6A"/>
    <w:rsid w:val="0019053A"/>
    <w:rsid w:val="001A5734"/>
    <w:rsid w:val="001B0A28"/>
    <w:rsid w:val="001B0AEC"/>
    <w:rsid w:val="001B1493"/>
    <w:rsid w:val="001B1EEE"/>
    <w:rsid w:val="001C717D"/>
    <w:rsid w:val="001D04B8"/>
    <w:rsid w:val="001D0EED"/>
    <w:rsid w:val="001D2756"/>
    <w:rsid w:val="001F79A1"/>
    <w:rsid w:val="00204850"/>
    <w:rsid w:val="00207E4C"/>
    <w:rsid w:val="00215C36"/>
    <w:rsid w:val="00215D5F"/>
    <w:rsid w:val="00222C6E"/>
    <w:rsid w:val="00223F0D"/>
    <w:rsid w:val="002276C4"/>
    <w:rsid w:val="002347E9"/>
    <w:rsid w:val="00234F97"/>
    <w:rsid w:val="00246835"/>
    <w:rsid w:val="00247492"/>
    <w:rsid w:val="00250F81"/>
    <w:rsid w:val="00252837"/>
    <w:rsid w:val="00261A9B"/>
    <w:rsid w:val="00264AD2"/>
    <w:rsid w:val="00271FC9"/>
    <w:rsid w:val="00281C06"/>
    <w:rsid w:val="00284674"/>
    <w:rsid w:val="002908D3"/>
    <w:rsid w:val="002A24BD"/>
    <w:rsid w:val="002A3B31"/>
    <w:rsid w:val="002A6BED"/>
    <w:rsid w:val="002B3346"/>
    <w:rsid w:val="002B3490"/>
    <w:rsid w:val="002B407F"/>
    <w:rsid w:val="002C756D"/>
    <w:rsid w:val="002D0BA8"/>
    <w:rsid w:val="002D6662"/>
    <w:rsid w:val="002D7DE6"/>
    <w:rsid w:val="002E2C75"/>
    <w:rsid w:val="002E39D2"/>
    <w:rsid w:val="002E50DB"/>
    <w:rsid w:val="002E515F"/>
    <w:rsid w:val="002E5508"/>
    <w:rsid w:val="002F498E"/>
    <w:rsid w:val="003079BB"/>
    <w:rsid w:val="00312ACE"/>
    <w:rsid w:val="00327345"/>
    <w:rsid w:val="00331D01"/>
    <w:rsid w:val="00332091"/>
    <w:rsid w:val="00333DDE"/>
    <w:rsid w:val="00337A59"/>
    <w:rsid w:val="00337F3A"/>
    <w:rsid w:val="00341771"/>
    <w:rsid w:val="00341841"/>
    <w:rsid w:val="0034211A"/>
    <w:rsid w:val="00342B2F"/>
    <w:rsid w:val="0034492E"/>
    <w:rsid w:val="00351A3A"/>
    <w:rsid w:val="003533BD"/>
    <w:rsid w:val="0035656B"/>
    <w:rsid w:val="003567B8"/>
    <w:rsid w:val="00356CCC"/>
    <w:rsid w:val="00367126"/>
    <w:rsid w:val="00367750"/>
    <w:rsid w:val="0037029A"/>
    <w:rsid w:val="00377A68"/>
    <w:rsid w:val="00385BCF"/>
    <w:rsid w:val="00392788"/>
    <w:rsid w:val="00393F47"/>
    <w:rsid w:val="003A07B7"/>
    <w:rsid w:val="003A1FAE"/>
    <w:rsid w:val="003A38B9"/>
    <w:rsid w:val="003B03BF"/>
    <w:rsid w:val="003B7DD9"/>
    <w:rsid w:val="003C0B93"/>
    <w:rsid w:val="003C7F42"/>
    <w:rsid w:val="003D0310"/>
    <w:rsid w:val="003E1B22"/>
    <w:rsid w:val="003E5788"/>
    <w:rsid w:val="003E648F"/>
    <w:rsid w:val="003F2ADB"/>
    <w:rsid w:val="003F3002"/>
    <w:rsid w:val="003F3E92"/>
    <w:rsid w:val="003F490E"/>
    <w:rsid w:val="003F79AD"/>
    <w:rsid w:val="003F7AA9"/>
    <w:rsid w:val="00400A1B"/>
    <w:rsid w:val="00401762"/>
    <w:rsid w:val="00402C3B"/>
    <w:rsid w:val="00411D85"/>
    <w:rsid w:val="004159C3"/>
    <w:rsid w:val="00423950"/>
    <w:rsid w:val="00426A6D"/>
    <w:rsid w:val="0043220B"/>
    <w:rsid w:val="00432BA0"/>
    <w:rsid w:val="00434F64"/>
    <w:rsid w:val="004423B7"/>
    <w:rsid w:val="00445F26"/>
    <w:rsid w:val="00447E72"/>
    <w:rsid w:val="00451929"/>
    <w:rsid w:val="00455573"/>
    <w:rsid w:val="00473FC4"/>
    <w:rsid w:val="00474765"/>
    <w:rsid w:val="00487F07"/>
    <w:rsid w:val="0049208A"/>
    <w:rsid w:val="00497732"/>
    <w:rsid w:val="004A11AB"/>
    <w:rsid w:val="004A7D5B"/>
    <w:rsid w:val="004B712B"/>
    <w:rsid w:val="004C389D"/>
    <w:rsid w:val="004C40C0"/>
    <w:rsid w:val="004C74C4"/>
    <w:rsid w:val="004D3A14"/>
    <w:rsid w:val="004D3F86"/>
    <w:rsid w:val="004D54AA"/>
    <w:rsid w:val="004D54D5"/>
    <w:rsid w:val="004D7581"/>
    <w:rsid w:val="004E301E"/>
    <w:rsid w:val="004F2BBC"/>
    <w:rsid w:val="004F6BD7"/>
    <w:rsid w:val="005063DE"/>
    <w:rsid w:val="0051353C"/>
    <w:rsid w:val="00521F9F"/>
    <w:rsid w:val="005326EF"/>
    <w:rsid w:val="005407DB"/>
    <w:rsid w:val="005425E7"/>
    <w:rsid w:val="00554981"/>
    <w:rsid w:val="00561E3B"/>
    <w:rsid w:val="00564197"/>
    <w:rsid w:val="0056677B"/>
    <w:rsid w:val="00570738"/>
    <w:rsid w:val="0057212B"/>
    <w:rsid w:val="00575F7C"/>
    <w:rsid w:val="0057796D"/>
    <w:rsid w:val="00581941"/>
    <w:rsid w:val="0059600F"/>
    <w:rsid w:val="00596720"/>
    <w:rsid w:val="00596F5B"/>
    <w:rsid w:val="005A1552"/>
    <w:rsid w:val="005A2004"/>
    <w:rsid w:val="005A6BFD"/>
    <w:rsid w:val="005B6774"/>
    <w:rsid w:val="005B7636"/>
    <w:rsid w:val="005B77BB"/>
    <w:rsid w:val="005B77E5"/>
    <w:rsid w:val="005C057D"/>
    <w:rsid w:val="005C3159"/>
    <w:rsid w:val="005C341D"/>
    <w:rsid w:val="005C6056"/>
    <w:rsid w:val="005C6F12"/>
    <w:rsid w:val="005C721B"/>
    <w:rsid w:val="005D0D1B"/>
    <w:rsid w:val="005D5890"/>
    <w:rsid w:val="005D6C54"/>
    <w:rsid w:val="005D71F5"/>
    <w:rsid w:val="005E037A"/>
    <w:rsid w:val="005E3652"/>
    <w:rsid w:val="005E7CF7"/>
    <w:rsid w:val="005F3B2E"/>
    <w:rsid w:val="00601F0E"/>
    <w:rsid w:val="0061402C"/>
    <w:rsid w:val="00616879"/>
    <w:rsid w:val="00622B37"/>
    <w:rsid w:val="00626D59"/>
    <w:rsid w:val="006328EC"/>
    <w:rsid w:val="006338EE"/>
    <w:rsid w:val="00635312"/>
    <w:rsid w:val="00635A85"/>
    <w:rsid w:val="00636649"/>
    <w:rsid w:val="00637A8C"/>
    <w:rsid w:val="00644616"/>
    <w:rsid w:val="00645991"/>
    <w:rsid w:val="00646B08"/>
    <w:rsid w:val="006479D6"/>
    <w:rsid w:val="00662812"/>
    <w:rsid w:val="00666891"/>
    <w:rsid w:val="00675403"/>
    <w:rsid w:val="0067745C"/>
    <w:rsid w:val="00683D78"/>
    <w:rsid w:val="00693AB3"/>
    <w:rsid w:val="00694212"/>
    <w:rsid w:val="00696DDB"/>
    <w:rsid w:val="006A2807"/>
    <w:rsid w:val="006A3007"/>
    <w:rsid w:val="006A52A9"/>
    <w:rsid w:val="006A7182"/>
    <w:rsid w:val="006B237D"/>
    <w:rsid w:val="006B4CAE"/>
    <w:rsid w:val="006C6752"/>
    <w:rsid w:val="006E1D3D"/>
    <w:rsid w:val="006E6E23"/>
    <w:rsid w:val="006E7768"/>
    <w:rsid w:val="006F28DE"/>
    <w:rsid w:val="006F2DBB"/>
    <w:rsid w:val="006F4447"/>
    <w:rsid w:val="006F6E42"/>
    <w:rsid w:val="006F7B8E"/>
    <w:rsid w:val="00703DCC"/>
    <w:rsid w:val="0071064B"/>
    <w:rsid w:val="00720B58"/>
    <w:rsid w:val="00723062"/>
    <w:rsid w:val="00725B88"/>
    <w:rsid w:val="00737C19"/>
    <w:rsid w:val="00741425"/>
    <w:rsid w:val="00743800"/>
    <w:rsid w:val="00744CCC"/>
    <w:rsid w:val="00745EE5"/>
    <w:rsid w:val="0074770F"/>
    <w:rsid w:val="00750850"/>
    <w:rsid w:val="007700A2"/>
    <w:rsid w:val="007744B5"/>
    <w:rsid w:val="0077504B"/>
    <w:rsid w:val="00775B5D"/>
    <w:rsid w:val="00795E28"/>
    <w:rsid w:val="0079727E"/>
    <w:rsid w:val="007A0510"/>
    <w:rsid w:val="007A3A2F"/>
    <w:rsid w:val="007A4673"/>
    <w:rsid w:val="007B09C9"/>
    <w:rsid w:val="007B616E"/>
    <w:rsid w:val="007C0CB5"/>
    <w:rsid w:val="007C42D0"/>
    <w:rsid w:val="007C44CF"/>
    <w:rsid w:val="007C5926"/>
    <w:rsid w:val="007D02F7"/>
    <w:rsid w:val="007E2B82"/>
    <w:rsid w:val="007E6507"/>
    <w:rsid w:val="007F4BA5"/>
    <w:rsid w:val="007F6895"/>
    <w:rsid w:val="00802C43"/>
    <w:rsid w:val="008032D2"/>
    <w:rsid w:val="00816A44"/>
    <w:rsid w:val="00823494"/>
    <w:rsid w:val="00835326"/>
    <w:rsid w:val="00840B74"/>
    <w:rsid w:val="00840E63"/>
    <w:rsid w:val="00842C4A"/>
    <w:rsid w:val="00843E1A"/>
    <w:rsid w:val="008479D0"/>
    <w:rsid w:val="008505EB"/>
    <w:rsid w:val="008521BB"/>
    <w:rsid w:val="008524C4"/>
    <w:rsid w:val="00854592"/>
    <w:rsid w:val="00854D63"/>
    <w:rsid w:val="008620DA"/>
    <w:rsid w:val="0086735C"/>
    <w:rsid w:val="00871BDF"/>
    <w:rsid w:val="00880493"/>
    <w:rsid w:val="00882206"/>
    <w:rsid w:val="0088761B"/>
    <w:rsid w:val="00892155"/>
    <w:rsid w:val="00897C1A"/>
    <w:rsid w:val="008B7572"/>
    <w:rsid w:val="008B7D4D"/>
    <w:rsid w:val="008C0E64"/>
    <w:rsid w:val="008C1314"/>
    <w:rsid w:val="008C1904"/>
    <w:rsid w:val="008C4FD7"/>
    <w:rsid w:val="008D0FFA"/>
    <w:rsid w:val="008D3FF0"/>
    <w:rsid w:val="008E030C"/>
    <w:rsid w:val="008E1991"/>
    <w:rsid w:val="008E1FF0"/>
    <w:rsid w:val="008E3618"/>
    <w:rsid w:val="008F5CCB"/>
    <w:rsid w:val="009045D0"/>
    <w:rsid w:val="00923A8E"/>
    <w:rsid w:val="00925619"/>
    <w:rsid w:val="00926A03"/>
    <w:rsid w:val="00932BE6"/>
    <w:rsid w:val="00932F0B"/>
    <w:rsid w:val="0093398A"/>
    <w:rsid w:val="00934120"/>
    <w:rsid w:val="0093547D"/>
    <w:rsid w:val="0094414C"/>
    <w:rsid w:val="00965D35"/>
    <w:rsid w:val="0096615E"/>
    <w:rsid w:val="00972F46"/>
    <w:rsid w:val="00981861"/>
    <w:rsid w:val="00995524"/>
    <w:rsid w:val="009B41C8"/>
    <w:rsid w:val="009B445F"/>
    <w:rsid w:val="009B5C20"/>
    <w:rsid w:val="009B5D07"/>
    <w:rsid w:val="009B73EE"/>
    <w:rsid w:val="009C03BA"/>
    <w:rsid w:val="009C5BE7"/>
    <w:rsid w:val="009C68E6"/>
    <w:rsid w:val="009C768D"/>
    <w:rsid w:val="009D003A"/>
    <w:rsid w:val="009E0608"/>
    <w:rsid w:val="009E32D8"/>
    <w:rsid w:val="009E64A5"/>
    <w:rsid w:val="009F4336"/>
    <w:rsid w:val="00A00F7E"/>
    <w:rsid w:val="00A0549F"/>
    <w:rsid w:val="00A079D2"/>
    <w:rsid w:val="00A21AED"/>
    <w:rsid w:val="00A24631"/>
    <w:rsid w:val="00A25B67"/>
    <w:rsid w:val="00A264F0"/>
    <w:rsid w:val="00A41478"/>
    <w:rsid w:val="00A46514"/>
    <w:rsid w:val="00A523B8"/>
    <w:rsid w:val="00A57E79"/>
    <w:rsid w:val="00A619DA"/>
    <w:rsid w:val="00A621F1"/>
    <w:rsid w:val="00A671AB"/>
    <w:rsid w:val="00A72C07"/>
    <w:rsid w:val="00A76722"/>
    <w:rsid w:val="00A80444"/>
    <w:rsid w:val="00A81BD8"/>
    <w:rsid w:val="00A83A83"/>
    <w:rsid w:val="00A860E4"/>
    <w:rsid w:val="00A862F8"/>
    <w:rsid w:val="00A95145"/>
    <w:rsid w:val="00AA12B0"/>
    <w:rsid w:val="00AA1486"/>
    <w:rsid w:val="00AA2ABC"/>
    <w:rsid w:val="00AA588C"/>
    <w:rsid w:val="00AA685A"/>
    <w:rsid w:val="00AA68C1"/>
    <w:rsid w:val="00AB13BA"/>
    <w:rsid w:val="00AB25FB"/>
    <w:rsid w:val="00AB4964"/>
    <w:rsid w:val="00AC096B"/>
    <w:rsid w:val="00AC11BD"/>
    <w:rsid w:val="00AC15B3"/>
    <w:rsid w:val="00AC1D9B"/>
    <w:rsid w:val="00AD0D61"/>
    <w:rsid w:val="00AD0EFC"/>
    <w:rsid w:val="00AD6188"/>
    <w:rsid w:val="00AE60C0"/>
    <w:rsid w:val="00AE7893"/>
    <w:rsid w:val="00AF06E0"/>
    <w:rsid w:val="00AF0CE6"/>
    <w:rsid w:val="00B02981"/>
    <w:rsid w:val="00B07FC0"/>
    <w:rsid w:val="00B12999"/>
    <w:rsid w:val="00B12F07"/>
    <w:rsid w:val="00B155EA"/>
    <w:rsid w:val="00B16D4E"/>
    <w:rsid w:val="00B326E6"/>
    <w:rsid w:val="00B3337A"/>
    <w:rsid w:val="00B35EE1"/>
    <w:rsid w:val="00B452B7"/>
    <w:rsid w:val="00B45D7F"/>
    <w:rsid w:val="00B560E2"/>
    <w:rsid w:val="00B64BB1"/>
    <w:rsid w:val="00B6575C"/>
    <w:rsid w:val="00B701CE"/>
    <w:rsid w:val="00B72898"/>
    <w:rsid w:val="00B774AF"/>
    <w:rsid w:val="00B81E0A"/>
    <w:rsid w:val="00B832F1"/>
    <w:rsid w:val="00B85245"/>
    <w:rsid w:val="00B859CB"/>
    <w:rsid w:val="00B919E6"/>
    <w:rsid w:val="00B979C4"/>
    <w:rsid w:val="00BA1E81"/>
    <w:rsid w:val="00BA4761"/>
    <w:rsid w:val="00BA6166"/>
    <w:rsid w:val="00BA6C99"/>
    <w:rsid w:val="00BA769A"/>
    <w:rsid w:val="00BB167D"/>
    <w:rsid w:val="00BB7699"/>
    <w:rsid w:val="00BE6485"/>
    <w:rsid w:val="00BE67FB"/>
    <w:rsid w:val="00BE6E15"/>
    <w:rsid w:val="00BF2884"/>
    <w:rsid w:val="00BF4F99"/>
    <w:rsid w:val="00C004BE"/>
    <w:rsid w:val="00C0065B"/>
    <w:rsid w:val="00C02F2B"/>
    <w:rsid w:val="00C1389F"/>
    <w:rsid w:val="00C154C9"/>
    <w:rsid w:val="00C23560"/>
    <w:rsid w:val="00C25FC9"/>
    <w:rsid w:val="00C312FF"/>
    <w:rsid w:val="00C34CC3"/>
    <w:rsid w:val="00C35BEF"/>
    <w:rsid w:val="00C43759"/>
    <w:rsid w:val="00C43DE3"/>
    <w:rsid w:val="00C5687B"/>
    <w:rsid w:val="00C57119"/>
    <w:rsid w:val="00C61F01"/>
    <w:rsid w:val="00C6653C"/>
    <w:rsid w:val="00C740BC"/>
    <w:rsid w:val="00C80E14"/>
    <w:rsid w:val="00C8317E"/>
    <w:rsid w:val="00C83B00"/>
    <w:rsid w:val="00C90925"/>
    <w:rsid w:val="00C92EF4"/>
    <w:rsid w:val="00C95065"/>
    <w:rsid w:val="00CA0CEF"/>
    <w:rsid w:val="00CA3B5E"/>
    <w:rsid w:val="00CA6BFF"/>
    <w:rsid w:val="00CA7D07"/>
    <w:rsid w:val="00CB03AE"/>
    <w:rsid w:val="00CB0D61"/>
    <w:rsid w:val="00CB31AD"/>
    <w:rsid w:val="00CB7C33"/>
    <w:rsid w:val="00CD2903"/>
    <w:rsid w:val="00CD47A7"/>
    <w:rsid w:val="00CF1080"/>
    <w:rsid w:val="00CF7017"/>
    <w:rsid w:val="00CF7105"/>
    <w:rsid w:val="00D05F99"/>
    <w:rsid w:val="00D10291"/>
    <w:rsid w:val="00D15471"/>
    <w:rsid w:val="00D30F6F"/>
    <w:rsid w:val="00D435D9"/>
    <w:rsid w:val="00D44ED7"/>
    <w:rsid w:val="00D47003"/>
    <w:rsid w:val="00D52AEC"/>
    <w:rsid w:val="00D546C7"/>
    <w:rsid w:val="00D638B0"/>
    <w:rsid w:val="00D63CA5"/>
    <w:rsid w:val="00D67B60"/>
    <w:rsid w:val="00D74040"/>
    <w:rsid w:val="00D745AD"/>
    <w:rsid w:val="00D77FEF"/>
    <w:rsid w:val="00D9252A"/>
    <w:rsid w:val="00DA0FFC"/>
    <w:rsid w:val="00DA4349"/>
    <w:rsid w:val="00DC2BF0"/>
    <w:rsid w:val="00DC58FB"/>
    <w:rsid w:val="00DE031B"/>
    <w:rsid w:val="00DE4829"/>
    <w:rsid w:val="00DF1AE8"/>
    <w:rsid w:val="00DF3FDD"/>
    <w:rsid w:val="00E020DE"/>
    <w:rsid w:val="00E03E22"/>
    <w:rsid w:val="00E06052"/>
    <w:rsid w:val="00E11BB3"/>
    <w:rsid w:val="00E120E5"/>
    <w:rsid w:val="00E13B24"/>
    <w:rsid w:val="00E17326"/>
    <w:rsid w:val="00E1733F"/>
    <w:rsid w:val="00E22E86"/>
    <w:rsid w:val="00E240F8"/>
    <w:rsid w:val="00E2506F"/>
    <w:rsid w:val="00E27C95"/>
    <w:rsid w:val="00E33EAE"/>
    <w:rsid w:val="00E34269"/>
    <w:rsid w:val="00E4175A"/>
    <w:rsid w:val="00E53BB2"/>
    <w:rsid w:val="00E572E9"/>
    <w:rsid w:val="00E57D18"/>
    <w:rsid w:val="00E6118D"/>
    <w:rsid w:val="00E62DA1"/>
    <w:rsid w:val="00E6328B"/>
    <w:rsid w:val="00E65604"/>
    <w:rsid w:val="00E658CA"/>
    <w:rsid w:val="00E67E12"/>
    <w:rsid w:val="00E83A59"/>
    <w:rsid w:val="00E845E0"/>
    <w:rsid w:val="00E853FE"/>
    <w:rsid w:val="00E8652C"/>
    <w:rsid w:val="00E92B55"/>
    <w:rsid w:val="00E92EE9"/>
    <w:rsid w:val="00EA0AE4"/>
    <w:rsid w:val="00EA23A6"/>
    <w:rsid w:val="00EA3A3C"/>
    <w:rsid w:val="00EA6672"/>
    <w:rsid w:val="00EB1E54"/>
    <w:rsid w:val="00EB2CEE"/>
    <w:rsid w:val="00EB4B91"/>
    <w:rsid w:val="00EC47CA"/>
    <w:rsid w:val="00ED0E49"/>
    <w:rsid w:val="00ED2C1D"/>
    <w:rsid w:val="00EE09D1"/>
    <w:rsid w:val="00EE1F83"/>
    <w:rsid w:val="00EE6B4C"/>
    <w:rsid w:val="00EF22A7"/>
    <w:rsid w:val="00F0101D"/>
    <w:rsid w:val="00F0265A"/>
    <w:rsid w:val="00F02EF7"/>
    <w:rsid w:val="00F070D0"/>
    <w:rsid w:val="00F07E26"/>
    <w:rsid w:val="00F104D4"/>
    <w:rsid w:val="00F24AED"/>
    <w:rsid w:val="00F24BDA"/>
    <w:rsid w:val="00F3477E"/>
    <w:rsid w:val="00F3696B"/>
    <w:rsid w:val="00F369C0"/>
    <w:rsid w:val="00F42551"/>
    <w:rsid w:val="00F4348F"/>
    <w:rsid w:val="00F458E9"/>
    <w:rsid w:val="00F45E93"/>
    <w:rsid w:val="00F5246E"/>
    <w:rsid w:val="00F53711"/>
    <w:rsid w:val="00F537DE"/>
    <w:rsid w:val="00F55E14"/>
    <w:rsid w:val="00F62097"/>
    <w:rsid w:val="00F72664"/>
    <w:rsid w:val="00F74A5F"/>
    <w:rsid w:val="00F777FB"/>
    <w:rsid w:val="00F806DA"/>
    <w:rsid w:val="00F83541"/>
    <w:rsid w:val="00F83955"/>
    <w:rsid w:val="00F91E38"/>
    <w:rsid w:val="00F950B9"/>
    <w:rsid w:val="00F957D3"/>
    <w:rsid w:val="00F97A1B"/>
    <w:rsid w:val="00FA055D"/>
    <w:rsid w:val="00FA7368"/>
    <w:rsid w:val="00FB04D3"/>
    <w:rsid w:val="00FB116B"/>
    <w:rsid w:val="00FB5AD4"/>
    <w:rsid w:val="00FB71A3"/>
    <w:rsid w:val="00FC0560"/>
    <w:rsid w:val="00FC0C34"/>
    <w:rsid w:val="00FC22A2"/>
    <w:rsid w:val="00FD16F9"/>
    <w:rsid w:val="00FD2C5C"/>
    <w:rsid w:val="00FD36ED"/>
    <w:rsid w:val="00FD40FD"/>
    <w:rsid w:val="00FD6045"/>
    <w:rsid w:val="00FE0D38"/>
    <w:rsid w:val="00FE6A2B"/>
    <w:rsid w:val="00FF3DB4"/>
    <w:rsid w:val="00FF6B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
    <w:semiHidden/>
    <w:unhideWhenUsed/>
    <w:qFormat/>
    <w:rsid w:val="00B701C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aliases w:val="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 Знак Знак Знак Знак Знак Знак"/>
    <w:uiPriority w:val="99"/>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uiPriority w:val="99"/>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uiPriority w:val="99"/>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5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paragraph" w:customStyle="1" w:styleId="lead">
    <w:name w:val="lead"/>
    <w:basedOn w:val="a"/>
    <w:rsid w:val="006942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B701CE"/>
    <w:rPr>
      <w:rFonts w:asciiTheme="majorHAnsi" w:eastAsiaTheme="majorEastAsia" w:hAnsiTheme="majorHAnsi" w:cstheme="majorBidi"/>
      <w:i/>
      <w:iCs/>
      <w:color w:val="2F5496" w:themeColor="accent1" w:themeShade="BF"/>
    </w:rPr>
  </w:style>
  <w:style w:type="paragraph" w:customStyle="1" w:styleId="TableContents">
    <w:name w:val="Table Contents"/>
    <w:basedOn w:val="a"/>
    <w:uiPriority w:val="99"/>
    <w:rsid w:val="000A22A4"/>
    <w:pPr>
      <w:widowControl w:val="0"/>
      <w:autoSpaceDN w:val="0"/>
      <w:adjustRightInd w:val="0"/>
      <w:spacing w:after="0" w:line="240" w:lineRule="auto"/>
    </w:pPr>
    <w:rPr>
      <w:rFonts w:ascii="Times New Roman" w:eastAsia="Times New Roman" w:hAnsi="Times New Roman" w:cs="Tahoma"/>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3644">
      <w:bodyDiv w:val="1"/>
      <w:marLeft w:val="0"/>
      <w:marRight w:val="0"/>
      <w:marTop w:val="0"/>
      <w:marBottom w:val="0"/>
      <w:divBdr>
        <w:top w:val="none" w:sz="0" w:space="0" w:color="auto"/>
        <w:left w:val="none" w:sz="0" w:space="0" w:color="auto"/>
        <w:bottom w:val="none" w:sz="0" w:space="0" w:color="auto"/>
        <w:right w:val="none" w:sz="0" w:space="0" w:color="auto"/>
      </w:divBdr>
    </w:div>
    <w:div w:id="128477807">
      <w:bodyDiv w:val="1"/>
      <w:marLeft w:val="0"/>
      <w:marRight w:val="0"/>
      <w:marTop w:val="0"/>
      <w:marBottom w:val="0"/>
      <w:divBdr>
        <w:top w:val="none" w:sz="0" w:space="0" w:color="auto"/>
        <w:left w:val="none" w:sz="0" w:space="0" w:color="auto"/>
        <w:bottom w:val="none" w:sz="0" w:space="0" w:color="auto"/>
        <w:right w:val="none" w:sz="0" w:space="0" w:color="auto"/>
      </w:divBdr>
      <w:divsChild>
        <w:div w:id="1281835084">
          <w:marLeft w:val="0"/>
          <w:marRight w:val="0"/>
          <w:marTop w:val="0"/>
          <w:marBottom w:val="0"/>
          <w:divBdr>
            <w:top w:val="none" w:sz="0" w:space="0" w:color="auto"/>
            <w:left w:val="none" w:sz="0" w:space="0" w:color="auto"/>
            <w:bottom w:val="none" w:sz="0" w:space="0" w:color="auto"/>
            <w:right w:val="none" w:sz="0" w:space="0" w:color="auto"/>
          </w:divBdr>
          <w:divsChild>
            <w:div w:id="986006955">
              <w:marLeft w:val="0"/>
              <w:marRight w:val="0"/>
              <w:marTop w:val="0"/>
              <w:marBottom w:val="0"/>
              <w:divBdr>
                <w:top w:val="none" w:sz="0" w:space="0" w:color="auto"/>
                <w:left w:val="none" w:sz="0" w:space="0" w:color="auto"/>
                <w:bottom w:val="none" w:sz="0" w:space="0" w:color="auto"/>
                <w:right w:val="none" w:sz="0" w:space="0" w:color="auto"/>
              </w:divBdr>
              <w:divsChild>
                <w:div w:id="206526018">
                  <w:marLeft w:val="0"/>
                  <w:marRight w:val="0"/>
                  <w:marTop w:val="0"/>
                  <w:marBottom w:val="0"/>
                  <w:divBdr>
                    <w:top w:val="none" w:sz="0" w:space="0" w:color="auto"/>
                    <w:left w:val="none" w:sz="0" w:space="0" w:color="auto"/>
                    <w:bottom w:val="none" w:sz="0" w:space="0" w:color="auto"/>
                    <w:right w:val="none" w:sz="0" w:space="0" w:color="auto"/>
                  </w:divBdr>
                  <w:divsChild>
                    <w:div w:id="1034043477">
                      <w:marLeft w:val="0"/>
                      <w:marRight w:val="0"/>
                      <w:marTop w:val="0"/>
                      <w:marBottom w:val="0"/>
                      <w:divBdr>
                        <w:top w:val="none" w:sz="0" w:space="0" w:color="auto"/>
                        <w:left w:val="none" w:sz="0" w:space="0" w:color="auto"/>
                        <w:bottom w:val="none" w:sz="0" w:space="0" w:color="auto"/>
                        <w:right w:val="none" w:sz="0" w:space="0" w:color="auto"/>
                      </w:divBdr>
                      <w:divsChild>
                        <w:div w:id="1431661427">
                          <w:marLeft w:val="0"/>
                          <w:marRight w:val="0"/>
                          <w:marTop w:val="0"/>
                          <w:marBottom w:val="0"/>
                          <w:divBdr>
                            <w:top w:val="none" w:sz="0" w:space="0" w:color="auto"/>
                            <w:left w:val="none" w:sz="0" w:space="0" w:color="auto"/>
                            <w:bottom w:val="none" w:sz="0" w:space="0" w:color="auto"/>
                            <w:right w:val="none" w:sz="0" w:space="0" w:color="auto"/>
                          </w:divBdr>
                          <w:divsChild>
                            <w:div w:id="1474641576">
                              <w:marLeft w:val="0"/>
                              <w:marRight w:val="0"/>
                              <w:marTop w:val="0"/>
                              <w:marBottom w:val="0"/>
                              <w:divBdr>
                                <w:top w:val="single" w:sz="6" w:space="25" w:color="FFFFFF"/>
                                <w:left w:val="single" w:sz="6" w:space="15" w:color="FFFFFF"/>
                                <w:bottom w:val="single" w:sz="6" w:space="25" w:color="FFFFFF"/>
                                <w:right w:val="single" w:sz="6" w:space="15" w:color="FFFFFF"/>
                              </w:divBdr>
                            </w:div>
                          </w:divsChild>
                        </w:div>
                        <w:div w:id="123616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78393">
          <w:marLeft w:val="0"/>
          <w:marRight w:val="0"/>
          <w:marTop w:val="0"/>
          <w:marBottom w:val="0"/>
          <w:divBdr>
            <w:top w:val="none" w:sz="0" w:space="0" w:color="auto"/>
            <w:left w:val="none" w:sz="0" w:space="0" w:color="auto"/>
            <w:bottom w:val="none" w:sz="0" w:space="0" w:color="auto"/>
            <w:right w:val="none" w:sz="0" w:space="0" w:color="auto"/>
          </w:divBdr>
          <w:divsChild>
            <w:div w:id="1046176907">
              <w:marLeft w:val="0"/>
              <w:marRight w:val="0"/>
              <w:marTop w:val="0"/>
              <w:marBottom w:val="0"/>
              <w:divBdr>
                <w:top w:val="none" w:sz="0" w:space="0" w:color="auto"/>
                <w:left w:val="none" w:sz="0" w:space="0" w:color="auto"/>
                <w:bottom w:val="none" w:sz="0" w:space="0" w:color="auto"/>
                <w:right w:val="none" w:sz="0" w:space="0" w:color="auto"/>
              </w:divBdr>
            </w:div>
            <w:div w:id="2079815290">
              <w:marLeft w:val="0"/>
              <w:marRight w:val="0"/>
              <w:marTop w:val="0"/>
              <w:marBottom w:val="0"/>
              <w:divBdr>
                <w:top w:val="none" w:sz="0" w:space="0" w:color="auto"/>
                <w:left w:val="none" w:sz="0" w:space="0" w:color="auto"/>
                <w:bottom w:val="none" w:sz="0" w:space="0" w:color="auto"/>
                <w:right w:val="none" w:sz="0" w:space="0" w:color="auto"/>
              </w:divBdr>
              <w:divsChild>
                <w:div w:id="1072894457">
                  <w:marLeft w:val="0"/>
                  <w:marRight w:val="0"/>
                  <w:marTop w:val="0"/>
                  <w:marBottom w:val="0"/>
                  <w:divBdr>
                    <w:top w:val="none" w:sz="0" w:space="0" w:color="auto"/>
                    <w:left w:val="none" w:sz="0" w:space="0" w:color="auto"/>
                    <w:bottom w:val="none" w:sz="0" w:space="0" w:color="auto"/>
                    <w:right w:val="none" w:sz="0" w:space="0" w:color="auto"/>
                  </w:divBdr>
                </w:div>
              </w:divsChild>
            </w:div>
            <w:div w:id="940336853">
              <w:marLeft w:val="0"/>
              <w:marRight w:val="0"/>
              <w:marTop w:val="0"/>
              <w:marBottom w:val="0"/>
              <w:divBdr>
                <w:top w:val="none" w:sz="0" w:space="0" w:color="auto"/>
                <w:left w:val="none" w:sz="0" w:space="0" w:color="auto"/>
                <w:bottom w:val="none" w:sz="0" w:space="0" w:color="auto"/>
                <w:right w:val="none" w:sz="0" w:space="0" w:color="auto"/>
              </w:divBdr>
              <w:divsChild>
                <w:div w:id="1260606074">
                  <w:marLeft w:val="0"/>
                  <w:marRight w:val="0"/>
                  <w:marTop w:val="0"/>
                  <w:marBottom w:val="0"/>
                  <w:divBdr>
                    <w:top w:val="none" w:sz="0" w:space="0" w:color="auto"/>
                    <w:left w:val="none" w:sz="0" w:space="0" w:color="auto"/>
                    <w:bottom w:val="none" w:sz="0" w:space="0" w:color="auto"/>
                    <w:right w:val="none" w:sz="0" w:space="0" w:color="auto"/>
                  </w:divBdr>
                </w:div>
              </w:divsChild>
            </w:div>
            <w:div w:id="528373599">
              <w:marLeft w:val="0"/>
              <w:marRight w:val="0"/>
              <w:marTop w:val="0"/>
              <w:marBottom w:val="0"/>
              <w:divBdr>
                <w:top w:val="none" w:sz="0" w:space="0" w:color="auto"/>
                <w:left w:val="none" w:sz="0" w:space="0" w:color="auto"/>
                <w:bottom w:val="none" w:sz="0" w:space="0" w:color="auto"/>
                <w:right w:val="none" w:sz="0" w:space="0" w:color="auto"/>
              </w:divBdr>
              <w:divsChild>
                <w:div w:id="1739941015">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428353073">
      <w:bodyDiv w:val="1"/>
      <w:marLeft w:val="0"/>
      <w:marRight w:val="0"/>
      <w:marTop w:val="0"/>
      <w:marBottom w:val="0"/>
      <w:divBdr>
        <w:top w:val="none" w:sz="0" w:space="0" w:color="auto"/>
        <w:left w:val="none" w:sz="0" w:space="0" w:color="auto"/>
        <w:bottom w:val="none" w:sz="0" w:space="0" w:color="auto"/>
        <w:right w:val="none" w:sz="0" w:space="0" w:color="auto"/>
      </w:divBdr>
    </w:div>
    <w:div w:id="445320098">
      <w:bodyDiv w:val="1"/>
      <w:marLeft w:val="0"/>
      <w:marRight w:val="0"/>
      <w:marTop w:val="0"/>
      <w:marBottom w:val="0"/>
      <w:divBdr>
        <w:top w:val="none" w:sz="0" w:space="0" w:color="auto"/>
        <w:left w:val="none" w:sz="0" w:space="0" w:color="auto"/>
        <w:bottom w:val="none" w:sz="0" w:space="0" w:color="auto"/>
        <w:right w:val="none" w:sz="0" w:space="0" w:color="auto"/>
      </w:divBdr>
    </w:div>
    <w:div w:id="567303762">
      <w:bodyDiv w:val="1"/>
      <w:marLeft w:val="0"/>
      <w:marRight w:val="0"/>
      <w:marTop w:val="0"/>
      <w:marBottom w:val="0"/>
      <w:divBdr>
        <w:top w:val="none" w:sz="0" w:space="0" w:color="auto"/>
        <w:left w:val="none" w:sz="0" w:space="0" w:color="auto"/>
        <w:bottom w:val="none" w:sz="0" w:space="0" w:color="auto"/>
        <w:right w:val="none" w:sz="0" w:space="0" w:color="auto"/>
      </w:divBdr>
    </w:div>
    <w:div w:id="616110364">
      <w:bodyDiv w:val="1"/>
      <w:marLeft w:val="0"/>
      <w:marRight w:val="0"/>
      <w:marTop w:val="0"/>
      <w:marBottom w:val="0"/>
      <w:divBdr>
        <w:top w:val="none" w:sz="0" w:space="0" w:color="auto"/>
        <w:left w:val="none" w:sz="0" w:space="0" w:color="auto"/>
        <w:bottom w:val="none" w:sz="0" w:space="0" w:color="auto"/>
        <w:right w:val="none" w:sz="0" w:space="0" w:color="auto"/>
      </w:divBdr>
    </w:div>
    <w:div w:id="730932126">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61555573">
      <w:bodyDiv w:val="1"/>
      <w:marLeft w:val="0"/>
      <w:marRight w:val="0"/>
      <w:marTop w:val="0"/>
      <w:marBottom w:val="0"/>
      <w:divBdr>
        <w:top w:val="none" w:sz="0" w:space="0" w:color="auto"/>
        <w:left w:val="none" w:sz="0" w:space="0" w:color="auto"/>
        <w:bottom w:val="none" w:sz="0" w:space="0" w:color="auto"/>
        <w:right w:val="none" w:sz="0" w:space="0" w:color="auto"/>
      </w:divBdr>
    </w:div>
    <w:div w:id="917597784">
      <w:bodyDiv w:val="1"/>
      <w:marLeft w:val="0"/>
      <w:marRight w:val="0"/>
      <w:marTop w:val="0"/>
      <w:marBottom w:val="0"/>
      <w:divBdr>
        <w:top w:val="none" w:sz="0" w:space="0" w:color="auto"/>
        <w:left w:val="none" w:sz="0" w:space="0" w:color="auto"/>
        <w:bottom w:val="none" w:sz="0" w:space="0" w:color="auto"/>
        <w:right w:val="none" w:sz="0" w:space="0" w:color="auto"/>
      </w:divBdr>
    </w:div>
    <w:div w:id="1026369643">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13952404">
      <w:bodyDiv w:val="1"/>
      <w:marLeft w:val="0"/>
      <w:marRight w:val="0"/>
      <w:marTop w:val="0"/>
      <w:marBottom w:val="0"/>
      <w:divBdr>
        <w:top w:val="none" w:sz="0" w:space="0" w:color="auto"/>
        <w:left w:val="none" w:sz="0" w:space="0" w:color="auto"/>
        <w:bottom w:val="none" w:sz="0" w:space="0" w:color="auto"/>
        <w:right w:val="none" w:sz="0" w:space="0" w:color="auto"/>
      </w:divBdr>
    </w:div>
    <w:div w:id="1696803164">
      <w:bodyDiv w:val="1"/>
      <w:marLeft w:val="0"/>
      <w:marRight w:val="0"/>
      <w:marTop w:val="0"/>
      <w:marBottom w:val="0"/>
      <w:divBdr>
        <w:top w:val="none" w:sz="0" w:space="0" w:color="auto"/>
        <w:left w:val="none" w:sz="0" w:space="0" w:color="auto"/>
        <w:bottom w:val="none" w:sz="0" w:space="0" w:color="auto"/>
        <w:right w:val="none" w:sz="0" w:space="0" w:color="auto"/>
      </w:divBdr>
    </w:div>
    <w:div w:id="206899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consultant.ru/nbu/cgi/online" TargetMode="External"/><Relationship Id="rId13" Type="http://schemas.openxmlformats.org/officeDocument/2006/relationships/hyperlink" Target="https://urait.ru/" TargetMode="External"/><Relationship Id="rId18" Type="http://schemas.openxmlformats.org/officeDocument/2006/relationships/hyperlink" Target="http://www.1fd.ru/" TargetMode="External"/><Relationship Id="rId26" Type="http://schemas.openxmlformats.org/officeDocument/2006/relationships/footer" Target="footer1.xml"/><Relationship Id="rId51"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yperlink" Target="https://spark-interfax.ru/"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5" Type="http://schemas.openxmlformats.org/officeDocument/2006/relationships/hyperlink" Target="http://www.flb.ru"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s://cbonds.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www.cbr.ru/today" TargetMode="External"/><Relationship Id="rId5" Type="http://schemas.openxmlformats.org/officeDocument/2006/relationships/webSettings" Target="webSettings.xml"/><Relationship Id="rId15" Type="http://schemas.openxmlformats.org/officeDocument/2006/relationships/hyperlink" Target="https://grebennikon.ru/" TargetMode="External"/><Relationship Id="rId23" Type="http://schemas.openxmlformats.org/officeDocument/2006/relationships/hyperlink" Target="http://www.probpalata.ru" TargetMode="External"/><Relationship Id="rId28"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www.1jur.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lib.alpinadigital.ru/" TargetMode="External"/><Relationship Id="rId22" Type="http://schemas.openxmlformats.org/officeDocument/2006/relationships/hyperlink" Target="https://www.nalog.ru"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09E70-A226-4AD2-8697-DA42ECBFD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23</Pages>
  <Words>6322</Words>
  <Characters>36041</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7</cp:revision>
  <cp:lastPrinted>2021-06-08T08:52:00Z</cp:lastPrinted>
  <dcterms:created xsi:type="dcterms:W3CDTF">2023-06-09T11:12:00Z</dcterms:created>
  <dcterms:modified xsi:type="dcterms:W3CDTF">2023-06-13T14:12:00Z</dcterms:modified>
</cp:coreProperties>
</file>